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C396" w14:textId="52F9EA96" w:rsidR="004B4017" w:rsidRDefault="004B4017" w:rsidP="000048C9">
      <w:pPr>
        <w:pStyle w:val="Sansinterligne"/>
        <w:spacing w:before="0"/>
        <w:jc w:val="center"/>
        <w:rPr>
          <w:rFonts w:ascii="Acumin Pro" w:hAnsi="Acumin Pro"/>
          <w:b/>
          <w:bCs/>
          <w:sz w:val="44"/>
          <w:szCs w:val="44"/>
        </w:rPr>
      </w:pPr>
      <w:r w:rsidRPr="00CC6390">
        <w:rPr>
          <w:rFonts w:ascii="Acumin Pro" w:hAnsi="Acumin Pro"/>
          <w:b/>
          <w:bCs/>
          <w:sz w:val="44"/>
          <w:szCs w:val="44"/>
        </w:rPr>
        <w:t>La Villepreusienne</w:t>
      </w:r>
      <w:r w:rsidR="00233787">
        <w:rPr>
          <w:rFonts w:ascii="Acumin Pro" w:hAnsi="Acumin Pro"/>
          <w:b/>
          <w:bCs/>
          <w:sz w:val="44"/>
          <w:szCs w:val="44"/>
        </w:rPr>
        <w:t xml:space="preserve"> 2025</w:t>
      </w:r>
    </w:p>
    <w:p w14:paraId="2EE2727B" w14:textId="6B2627F5" w:rsidR="00233787" w:rsidRDefault="00233787" w:rsidP="000048C9">
      <w:pPr>
        <w:pStyle w:val="Sansinterligne"/>
        <w:spacing w:before="0"/>
        <w:jc w:val="center"/>
        <w:rPr>
          <w:rFonts w:ascii="Acumin Pro" w:hAnsi="Acumin Pro"/>
          <w:b/>
          <w:bCs/>
          <w:sz w:val="44"/>
          <w:szCs w:val="44"/>
        </w:rPr>
      </w:pPr>
      <w:r>
        <w:rPr>
          <w:rFonts w:ascii="Acumin Pro" w:hAnsi="Acumin Pro"/>
          <w:b/>
          <w:bCs/>
          <w:sz w:val="44"/>
          <w:szCs w:val="44"/>
        </w:rPr>
        <w:t>Règlement général</w:t>
      </w:r>
    </w:p>
    <w:p w14:paraId="408A8B3E" w14:textId="77777777" w:rsidR="00DB0F99" w:rsidRDefault="00DB0F99" w:rsidP="000048C9">
      <w:pPr>
        <w:pStyle w:val="Sansinterligne"/>
        <w:spacing w:before="0"/>
        <w:jc w:val="center"/>
        <w:rPr>
          <w:rFonts w:ascii="Acumin Pro" w:hAnsi="Acumin Pro"/>
          <w:b/>
          <w:bCs/>
          <w:sz w:val="44"/>
          <w:szCs w:val="44"/>
        </w:rPr>
      </w:pPr>
    </w:p>
    <w:p w14:paraId="3E67A71B" w14:textId="7A90BC18" w:rsidR="00233787" w:rsidRPr="00DB0F99" w:rsidRDefault="00DB0F99" w:rsidP="00DB0F99">
      <w:pPr>
        <w:pStyle w:val="Sansinterligne"/>
        <w:shd w:val="clear" w:color="auto" w:fill="FF0000"/>
        <w:spacing w:before="0"/>
        <w:jc w:val="center"/>
        <w:rPr>
          <w:rFonts w:ascii="Acumin Pro" w:hAnsi="Acumin Pro"/>
          <w:b/>
          <w:bCs/>
          <w:color w:val="FFFFFF" w:themeColor="background1"/>
          <w:sz w:val="44"/>
          <w:szCs w:val="44"/>
        </w:rPr>
      </w:pPr>
      <w:r w:rsidRPr="00DB0F99">
        <w:rPr>
          <w:rFonts w:ascii="Acumin Pro" w:hAnsi="Acumin Pro"/>
          <w:b/>
          <w:bCs/>
          <w:color w:val="FFFFFF" w:themeColor="background1"/>
          <w:sz w:val="44"/>
          <w:szCs w:val="44"/>
        </w:rPr>
        <w:t>LAMPE FRONTALE OBLIGATOIRE</w:t>
      </w:r>
    </w:p>
    <w:p w14:paraId="59AB15D6" w14:textId="4627F7B5" w:rsidR="00870D4A" w:rsidRDefault="00870D4A" w:rsidP="000048C9">
      <w:pPr>
        <w:pStyle w:val="Sansinterligne"/>
        <w:spacing w:before="0"/>
        <w:jc w:val="both"/>
        <w:rPr>
          <w:rFonts w:ascii="Acumin Pro" w:hAnsi="Acumin Pro"/>
          <w:sz w:val="24"/>
          <w:szCs w:val="24"/>
        </w:rPr>
      </w:pPr>
    </w:p>
    <w:p w14:paraId="2355E048" w14:textId="77777777" w:rsidR="00DB0F99" w:rsidRPr="00CC6390" w:rsidRDefault="00DB0F99" w:rsidP="000048C9">
      <w:pPr>
        <w:pStyle w:val="Sansinterligne"/>
        <w:spacing w:before="0"/>
        <w:jc w:val="both"/>
        <w:rPr>
          <w:rFonts w:ascii="Acumin Pro" w:hAnsi="Acumin Pro"/>
          <w:sz w:val="24"/>
          <w:szCs w:val="24"/>
        </w:rPr>
      </w:pPr>
    </w:p>
    <w:p w14:paraId="46BE4641" w14:textId="77777777" w:rsidR="00C25EB9" w:rsidRDefault="00870D4A" w:rsidP="000048C9">
      <w:pPr>
        <w:pStyle w:val="Sansinterligne"/>
        <w:spacing w:before="0"/>
        <w:jc w:val="both"/>
        <w:rPr>
          <w:rFonts w:ascii="Acumin Pro" w:hAnsi="Acumin Pro"/>
          <w:b/>
          <w:bCs/>
          <w:color w:val="70AD47" w:themeColor="accent6"/>
          <w:sz w:val="32"/>
          <w:szCs w:val="32"/>
        </w:rPr>
      </w:pPr>
      <w:r w:rsidRPr="002E55BB">
        <w:rPr>
          <w:rFonts w:ascii="Acumin Pro" w:hAnsi="Acumin Pro" w:cs="Comic Sans MS"/>
          <w:b/>
          <w:bCs/>
          <w:color w:val="70AD47" w:themeColor="accent6"/>
          <w:sz w:val="28"/>
          <w:szCs w:val="28"/>
        </w:rPr>
        <w:t>Article 1 :</w:t>
      </w:r>
      <w:r w:rsidR="002E55BB">
        <w:rPr>
          <w:rFonts w:ascii="Acumin Pro" w:hAnsi="Acumin Pro" w:cs="Comic Sans MS"/>
          <w:b/>
          <w:bCs/>
          <w:color w:val="70AD47" w:themeColor="accent6"/>
          <w:sz w:val="28"/>
          <w:szCs w:val="28"/>
        </w:rPr>
        <w:tab/>
      </w:r>
      <w:r w:rsidR="002E55BB" w:rsidRPr="002E55BB">
        <w:rPr>
          <w:rFonts w:ascii="Acumin Pro" w:hAnsi="Acumin Pro" w:cs="Comic Sans MS"/>
          <w:b/>
          <w:bCs/>
          <w:color w:val="70AD47" w:themeColor="accent6"/>
          <w:sz w:val="28"/>
          <w:szCs w:val="28"/>
        </w:rPr>
        <w:t>PRESENTATION DE L’EPREUVE</w:t>
      </w:r>
    </w:p>
    <w:p w14:paraId="0B2C2C30" w14:textId="77777777" w:rsidR="00C25EB9" w:rsidRDefault="00C25EB9" w:rsidP="000048C9">
      <w:pPr>
        <w:pStyle w:val="Sansinterligne"/>
        <w:spacing w:before="0"/>
        <w:jc w:val="both"/>
        <w:rPr>
          <w:rFonts w:ascii="Acumin Pro" w:hAnsi="Acumin Pro"/>
          <w:b/>
          <w:bCs/>
          <w:color w:val="70AD47" w:themeColor="accent6"/>
          <w:sz w:val="32"/>
          <w:szCs w:val="32"/>
        </w:rPr>
      </w:pPr>
    </w:p>
    <w:p w14:paraId="3C17E9E1" w14:textId="42801FB0" w:rsidR="00233787" w:rsidRDefault="00C25EB9" w:rsidP="000048C9">
      <w:pPr>
        <w:pStyle w:val="Sansinterligne"/>
        <w:spacing w:before="0"/>
        <w:jc w:val="both"/>
        <w:rPr>
          <w:rFonts w:ascii="Acumin Pro" w:hAnsi="Acumin Pro" w:cs="Comic Sans MS"/>
          <w:sz w:val="22"/>
          <w:szCs w:val="22"/>
        </w:rPr>
      </w:pPr>
      <w:r>
        <w:rPr>
          <w:rFonts w:ascii="Acumin Pro" w:hAnsi="Acumin Pro" w:cs="Comic Sans MS"/>
          <w:sz w:val="22"/>
          <w:szCs w:val="22"/>
        </w:rPr>
        <w:t xml:space="preserve">La course de la Villepreusienne est un événement </w:t>
      </w:r>
      <w:r w:rsidR="00E21A19">
        <w:rPr>
          <w:rFonts w:ascii="Acumin Pro" w:hAnsi="Acumin Pro" w:cs="Comic Sans MS"/>
          <w:sz w:val="22"/>
          <w:szCs w:val="22"/>
        </w:rPr>
        <w:t xml:space="preserve">organisé par la Ville de Villepreux, en partenariat avec les associations </w:t>
      </w:r>
      <w:proofErr w:type="spellStart"/>
      <w:r w:rsidR="00E21A19">
        <w:rPr>
          <w:rFonts w:ascii="Acumin Pro" w:hAnsi="Acumin Pro" w:cs="Comic Sans MS"/>
          <w:sz w:val="22"/>
          <w:szCs w:val="22"/>
        </w:rPr>
        <w:t>AccroRun</w:t>
      </w:r>
      <w:proofErr w:type="spellEnd"/>
      <w:r w:rsidR="00E21A19">
        <w:rPr>
          <w:rFonts w:ascii="Acumin Pro" w:hAnsi="Acumin Pro" w:cs="Comic Sans MS"/>
          <w:sz w:val="22"/>
          <w:szCs w:val="22"/>
        </w:rPr>
        <w:t xml:space="preserve"> et le Gally Athletic Club.</w:t>
      </w:r>
    </w:p>
    <w:p w14:paraId="7CB93325" w14:textId="77777777" w:rsidR="00C25EB9" w:rsidRDefault="00C25EB9" w:rsidP="000048C9">
      <w:pPr>
        <w:pStyle w:val="Sansinterligne"/>
        <w:spacing w:before="0"/>
        <w:jc w:val="both"/>
        <w:rPr>
          <w:rFonts w:ascii="Acumin Pro" w:hAnsi="Acumin Pro" w:cs="Comic Sans MS"/>
          <w:sz w:val="22"/>
          <w:szCs w:val="22"/>
        </w:rPr>
      </w:pPr>
    </w:p>
    <w:p w14:paraId="774D1842" w14:textId="40CFBA85" w:rsidR="00C25EB9" w:rsidRDefault="00C25EB9" w:rsidP="00C25EB9">
      <w:pPr>
        <w:pStyle w:val="Sansinterligne"/>
        <w:spacing w:before="0"/>
        <w:jc w:val="both"/>
        <w:rPr>
          <w:rFonts w:ascii="Acumin Pro" w:hAnsi="Acumin Pro" w:cs="Comic Sans MS"/>
          <w:sz w:val="22"/>
          <w:szCs w:val="22"/>
        </w:rPr>
      </w:pPr>
      <w:r>
        <w:rPr>
          <w:rFonts w:ascii="Acumin Pro" w:hAnsi="Acumin Pro" w:cs="Comic Sans MS"/>
          <w:sz w:val="22"/>
          <w:szCs w:val="22"/>
        </w:rPr>
        <w:t xml:space="preserve">Elle est </w:t>
      </w:r>
      <w:r w:rsidR="0046360C">
        <w:rPr>
          <w:rFonts w:ascii="Acumin Pro" w:hAnsi="Acumin Pro" w:cs="Comic Sans MS"/>
          <w:sz w:val="22"/>
          <w:szCs w:val="22"/>
        </w:rPr>
        <w:t>déclinée</w:t>
      </w:r>
      <w:r>
        <w:rPr>
          <w:rFonts w:ascii="Acumin Pro" w:hAnsi="Acumin Pro" w:cs="Comic Sans MS"/>
          <w:sz w:val="22"/>
          <w:szCs w:val="22"/>
        </w:rPr>
        <w:t xml:space="preserve"> en 6 épreuves distinctes :</w:t>
      </w:r>
    </w:p>
    <w:p w14:paraId="206952BF" w14:textId="77777777" w:rsidR="00C25EB9" w:rsidRDefault="00C25EB9" w:rsidP="00C25EB9">
      <w:pPr>
        <w:pStyle w:val="Sansinterligne"/>
        <w:numPr>
          <w:ilvl w:val="0"/>
          <w:numId w:val="22"/>
        </w:numPr>
        <w:spacing w:before="0"/>
        <w:jc w:val="both"/>
        <w:rPr>
          <w:rFonts w:ascii="Acumin Pro" w:hAnsi="Acumin Pro" w:cs="Comic Sans MS"/>
          <w:sz w:val="22"/>
          <w:szCs w:val="22"/>
        </w:rPr>
      </w:pPr>
      <w:r w:rsidRPr="00C25EB9">
        <w:rPr>
          <w:rFonts w:ascii="Acumin Pro" w:hAnsi="Acumin Pro" w:cs="Comic Sans MS"/>
          <w:sz w:val="22"/>
          <w:szCs w:val="22"/>
        </w:rPr>
        <w:t>De</w:t>
      </w:r>
      <w:r>
        <w:rPr>
          <w:rFonts w:ascii="Acumin Pro" w:hAnsi="Acumin Pro" w:cs="Comic Sans MS"/>
          <w:sz w:val="22"/>
          <w:szCs w:val="22"/>
        </w:rPr>
        <w:t>ux</w:t>
      </w:r>
      <w:r w:rsidRPr="00C25EB9">
        <w:rPr>
          <w:rFonts w:ascii="Acumin Pro" w:hAnsi="Acumin Pro" w:cs="Comic Sans MS"/>
          <w:sz w:val="22"/>
          <w:szCs w:val="22"/>
        </w:rPr>
        <w:t xml:space="preserve"> courses enfants </w:t>
      </w:r>
      <w:r>
        <w:rPr>
          <w:rFonts w:ascii="Acumin Pro" w:hAnsi="Acumin Pro" w:cs="Comic Sans MS"/>
          <w:sz w:val="22"/>
          <w:szCs w:val="22"/>
        </w:rPr>
        <w:t>(1 000 m et 2 000 m)</w:t>
      </w:r>
      <w:r w:rsidRPr="00C25EB9">
        <w:rPr>
          <w:rFonts w:ascii="Acumin Pro" w:hAnsi="Acumin Pro" w:cs="Comic Sans MS"/>
          <w:sz w:val="22"/>
          <w:szCs w:val="22"/>
        </w:rPr>
        <w:t>.</w:t>
      </w:r>
    </w:p>
    <w:p w14:paraId="4670804D" w14:textId="77777777" w:rsidR="00DE42BE" w:rsidRDefault="00C25EB9" w:rsidP="00DE42BE">
      <w:pPr>
        <w:pStyle w:val="Sansinterligne"/>
        <w:numPr>
          <w:ilvl w:val="0"/>
          <w:numId w:val="22"/>
        </w:numPr>
        <w:spacing w:before="0"/>
        <w:jc w:val="both"/>
        <w:rPr>
          <w:rFonts w:ascii="Acumin Pro" w:hAnsi="Acumin Pro" w:cs="Comic Sans MS"/>
          <w:sz w:val="22"/>
          <w:szCs w:val="22"/>
        </w:rPr>
      </w:pPr>
      <w:r w:rsidRPr="00C25EB9">
        <w:rPr>
          <w:rFonts w:ascii="Acumin Pro" w:hAnsi="Acumin Pro" w:cs="Comic Sans MS"/>
          <w:sz w:val="22"/>
          <w:szCs w:val="22"/>
        </w:rPr>
        <w:t>Une course de 5 km</w:t>
      </w:r>
    </w:p>
    <w:p w14:paraId="377D73C3" w14:textId="10698184" w:rsidR="00DE42BE" w:rsidRDefault="00C25EB9" w:rsidP="00DE42BE">
      <w:pPr>
        <w:pStyle w:val="Sansinterligne"/>
        <w:numPr>
          <w:ilvl w:val="0"/>
          <w:numId w:val="22"/>
        </w:numPr>
        <w:spacing w:before="0"/>
        <w:jc w:val="both"/>
        <w:rPr>
          <w:rFonts w:ascii="Acumin Pro" w:hAnsi="Acumin Pro" w:cs="Comic Sans MS"/>
          <w:sz w:val="22"/>
          <w:szCs w:val="22"/>
        </w:rPr>
      </w:pPr>
      <w:r w:rsidRPr="00DE42BE">
        <w:rPr>
          <w:rFonts w:ascii="Acumin Pro" w:hAnsi="Acumin Pro" w:cs="Comic Sans MS"/>
          <w:sz w:val="22"/>
          <w:szCs w:val="22"/>
        </w:rPr>
        <w:t>Une course de 10 km</w:t>
      </w:r>
    </w:p>
    <w:p w14:paraId="37B31D9C" w14:textId="101CAF4A" w:rsidR="00C25EB9" w:rsidRPr="00DE42BE" w:rsidRDefault="00C25EB9" w:rsidP="00DE42BE">
      <w:pPr>
        <w:pStyle w:val="Sansinterligne"/>
        <w:numPr>
          <w:ilvl w:val="0"/>
          <w:numId w:val="22"/>
        </w:numPr>
        <w:spacing w:before="0"/>
        <w:jc w:val="both"/>
        <w:rPr>
          <w:rFonts w:ascii="Acumin Pro" w:hAnsi="Acumin Pro" w:cs="Comic Sans MS"/>
          <w:sz w:val="22"/>
          <w:szCs w:val="22"/>
        </w:rPr>
      </w:pPr>
      <w:r w:rsidRPr="00DE42BE">
        <w:rPr>
          <w:rFonts w:ascii="Acumin Pro" w:hAnsi="Acumin Pro" w:cs="Comic Sans MS"/>
          <w:sz w:val="22"/>
          <w:szCs w:val="22"/>
        </w:rPr>
        <w:t>Une course de 21 km</w:t>
      </w:r>
    </w:p>
    <w:p w14:paraId="649F4352" w14:textId="7CFAE19B" w:rsidR="00C25EB9" w:rsidRDefault="00DE42BE" w:rsidP="00C25EB9">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U</w:t>
      </w:r>
      <w:r w:rsidR="00C25EB9">
        <w:rPr>
          <w:rFonts w:ascii="Acumin Pro" w:hAnsi="Acumin Pro" w:cs="Comic Sans MS"/>
          <w:sz w:val="22"/>
          <w:szCs w:val="22"/>
        </w:rPr>
        <w:t xml:space="preserve">ne </w:t>
      </w:r>
      <w:r>
        <w:rPr>
          <w:rFonts w:ascii="Acumin Pro" w:hAnsi="Acumin Pro" w:cs="Comic Sans MS"/>
          <w:sz w:val="22"/>
          <w:szCs w:val="22"/>
        </w:rPr>
        <w:t>marche</w:t>
      </w:r>
      <w:r w:rsidR="00C25EB9">
        <w:rPr>
          <w:rFonts w:ascii="Acumin Pro" w:hAnsi="Acumin Pro" w:cs="Comic Sans MS"/>
          <w:sz w:val="22"/>
          <w:szCs w:val="22"/>
        </w:rPr>
        <w:t xml:space="preserve"> de 10km</w:t>
      </w:r>
    </w:p>
    <w:p w14:paraId="5448DC25" w14:textId="77777777" w:rsidR="00C25EB9" w:rsidRDefault="00C25EB9" w:rsidP="00C25EB9">
      <w:pPr>
        <w:pStyle w:val="Sansinterligne"/>
        <w:spacing w:before="0"/>
        <w:jc w:val="both"/>
        <w:rPr>
          <w:rFonts w:ascii="Acumin Pro" w:hAnsi="Acumin Pro" w:cs="Comic Sans MS"/>
          <w:sz w:val="22"/>
          <w:szCs w:val="22"/>
        </w:rPr>
      </w:pPr>
    </w:p>
    <w:p w14:paraId="482B5FE8" w14:textId="138457BC" w:rsidR="00C25EB9" w:rsidRDefault="00C25EB9" w:rsidP="00C25EB9">
      <w:pPr>
        <w:pStyle w:val="Sansinterligne"/>
        <w:spacing w:before="0"/>
        <w:jc w:val="both"/>
        <w:rPr>
          <w:rFonts w:ascii="Acumin Pro" w:hAnsi="Acumin Pro" w:cs="Comic Sans MS"/>
          <w:sz w:val="22"/>
          <w:szCs w:val="22"/>
        </w:rPr>
      </w:pPr>
      <w:r>
        <w:rPr>
          <w:rFonts w:ascii="Acumin Pro" w:hAnsi="Acumin Pro" w:cs="Comic Sans MS"/>
          <w:sz w:val="22"/>
          <w:szCs w:val="22"/>
        </w:rPr>
        <w:t>Les épreuves de course à pied se déroulent en conformité avec la réglementation en vigueur des courses et des manifestations hors stade de la Fédération Française d’Athlétisme, délégataire de l’activité pour le Ministère des Sports.</w:t>
      </w:r>
    </w:p>
    <w:p w14:paraId="0F2B36CA" w14:textId="77777777" w:rsidR="00233787" w:rsidRPr="00233787" w:rsidRDefault="00233787" w:rsidP="000048C9">
      <w:pPr>
        <w:pStyle w:val="Sansinterligne"/>
        <w:spacing w:before="0"/>
        <w:jc w:val="both"/>
        <w:rPr>
          <w:rFonts w:ascii="Acumin Pro" w:hAnsi="Acumin Pro" w:cs="Comic Sans MS"/>
          <w:sz w:val="22"/>
          <w:szCs w:val="22"/>
        </w:rPr>
      </w:pPr>
    </w:p>
    <w:p w14:paraId="66B5FEAA" w14:textId="77777777" w:rsidR="00D86419" w:rsidRDefault="00D86419" w:rsidP="000048C9">
      <w:pPr>
        <w:pStyle w:val="Sansinterligne"/>
        <w:spacing w:before="0"/>
        <w:jc w:val="both"/>
        <w:rPr>
          <w:rFonts w:ascii="Acumin Pro" w:hAnsi="Acumin Pro" w:cs="Comic Sans MS"/>
          <w:sz w:val="24"/>
          <w:szCs w:val="24"/>
        </w:rPr>
      </w:pPr>
    </w:p>
    <w:p w14:paraId="782B0492" w14:textId="1E698AB2" w:rsidR="00233787" w:rsidRPr="002E55BB" w:rsidRDefault="00233787" w:rsidP="000048C9">
      <w:pPr>
        <w:pStyle w:val="Sansinterligne"/>
        <w:spacing w:before="0"/>
        <w:jc w:val="both"/>
        <w:rPr>
          <w:rFonts w:ascii="Acumin Pro" w:hAnsi="Acumin Pro"/>
          <w:b/>
          <w:bCs/>
          <w:color w:val="70AD47" w:themeColor="accent6"/>
          <w:sz w:val="28"/>
          <w:szCs w:val="28"/>
        </w:rPr>
      </w:pPr>
      <w:r w:rsidRPr="002E55BB">
        <w:rPr>
          <w:rFonts w:ascii="Acumin Pro" w:hAnsi="Acumin Pro" w:cs="Comic Sans MS"/>
          <w:b/>
          <w:bCs/>
          <w:color w:val="70AD47" w:themeColor="accent6"/>
          <w:sz w:val="28"/>
          <w:szCs w:val="28"/>
        </w:rPr>
        <w:t>Article 2 :</w:t>
      </w:r>
      <w:r w:rsidR="002E55BB">
        <w:rPr>
          <w:rFonts w:ascii="Acumin Pro" w:hAnsi="Acumin Pro" w:cs="Comic Sans MS"/>
          <w:b/>
          <w:bCs/>
          <w:color w:val="70AD47" w:themeColor="accent6"/>
          <w:sz w:val="28"/>
          <w:szCs w:val="28"/>
        </w:rPr>
        <w:tab/>
      </w:r>
      <w:r w:rsidRPr="002E55BB">
        <w:rPr>
          <w:rFonts w:ascii="Acumin Pro" w:hAnsi="Acumin Pro" w:cs="Comic Sans MS"/>
          <w:b/>
          <w:bCs/>
          <w:color w:val="70AD47" w:themeColor="accent6"/>
          <w:sz w:val="28"/>
          <w:szCs w:val="28"/>
        </w:rPr>
        <w:t>DETAIL DES EPREUVES</w:t>
      </w:r>
    </w:p>
    <w:p w14:paraId="255B3F11" w14:textId="57C1BC11" w:rsidR="00233787" w:rsidRPr="00233787" w:rsidRDefault="002E55BB" w:rsidP="000048C9">
      <w:pPr>
        <w:pStyle w:val="Sansinterligne"/>
        <w:numPr>
          <w:ilvl w:val="0"/>
          <w:numId w:val="9"/>
        </w:numPr>
        <w:spacing w:before="0"/>
        <w:jc w:val="both"/>
        <w:rPr>
          <w:rFonts w:ascii="Acumin Pro" w:hAnsi="Acumin Pro"/>
          <w:b/>
          <w:bCs/>
          <w:sz w:val="24"/>
          <w:szCs w:val="24"/>
        </w:rPr>
      </w:pPr>
      <w:r>
        <w:rPr>
          <w:rFonts w:ascii="Acumin Pro" w:hAnsi="Acumin Pro"/>
          <w:b/>
          <w:bCs/>
          <w:sz w:val="24"/>
          <w:szCs w:val="24"/>
        </w:rPr>
        <w:t>Courses</w:t>
      </w:r>
    </w:p>
    <w:p w14:paraId="388F238D" w14:textId="0ED8362E" w:rsidR="00233787" w:rsidRDefault="00DE42BE" w:rsidP="000048C9">
      <w:pPr>
        <w:pStyle w:val="Sansinterligne"/>
        <w:spacing w:before="0"/>
        <w:jc w:val="both"/>
        <w:rPr>
          <w:rFonts w:ascii="Acumin Pro" w:hAnsi="Acumin Pro" w:cs="Comic Sans MS"/>
          <w:sz w:val="22"/>
          <w:szCs w:val="22"/>
        </w:rPr>
      </w:pPr>
      <w:r>
        <w:rPr>
          <w:rFonts w:ascii="Acumin Pro" w:hAnsi="Acumin Pro" w:cs="Comic Sans MS"/>
          <w:sz w:val="22"/>
          <w:szCs w:val="22"/>
        </w:rPr>
        <w:t>La course de la Villepreusienne aura lieu le samedi 4 octobre 2025. Elle est composée de 6 épreuves distinctes </w:t>
      </w:r>
      <w:r w:rsidR="00C46F99">
        <w:rPr>
          <w:rFonts w:ascii="Acumin Pro" w:hAnsi="Acumin Pro" w:cs="Comic Sans MS"/>
          <w:sz w:val="22"/>
          <w:szCs w:val="22"/>
        </w:rPr>
        <w:t>toutes chronométrées :</w:t>
      </w:r>
      <w:r>
        <w:rPr>
          <w:rFonts w:ascii="Acumin Pro" w:hAnsi="Acumin Pro" w:cs="Comic Sans MS"/>
          <w:sz w:val="22"/>
          <w:szCs w:val="22"/>
        </w:rPr>
        <w:t xml:space="preserve"> </w:t>
      </w:r>
      <w:r w:rsidR="006C505D">
        <w:rPr>
          <w:rFonts w:ascii="Acumin Pro" w:hAnsi="Acumin Pro" w:cs="Comic Sans MS"/>
          <w:sz w:val="22"/>
          <w:szCs w:val="22"/>
        </w:rPr>
        <w:t>Le lieu de rendez-vous pour chaque course est sur la piste d’athlétisme du V-Park. Les départs se feront sur l’avenue du lieutenant Maurice Hervé. Toutes les arrivées se feront sur la piste d’athlétisme.</w:t>
      </w:r>
    </w:p>
    <w:p w14:paraId="28471375" w14:textId="77777777" w:rsidR="00DE42BE" w:rsidRDefault="00DE42BE" w:rsidP="000048C9">
      <w:pPr>
        <w:pStyle w:val="Sansinterligne"/>
        <w:spacing w:before="0"/>
        <w:jc w:val="both"/>
        <w:rPr>
          <w:rFonts w:ascii="Acumin Pro" w:hAnsi="Acumin Pro" w:cs="Comic Sans MS"/>
          <w:sz w:val="22"/>
          <w:szCs w:val="22"/>
        </w:rPr>
      </w:pPr>
    </w:p>
    <w:p w14:paraId="3B134809" w14:textId="1A38BAFB" w:rsidR="006C3997" w:rsidRDefault="00DE42BE" w:rsidP="006C3997">
      <w:pPr>
        <w:pStyle w:val="Sansinterligne"/>
        <w:numPr>
          <w:ilvl w:val="0"/>
          <w:numId w:val="22"/>
        </w:numPr>
        <w:spacing w:before="0"/>
        <w:jc w:val="both"/>
        <w:rPr>
          <w:rFonts w:ascii="Acumin Pro" w:hAnsi="Acumin Pro" w:cs="Comic Sans MS"/>
          <w:sz w:val="22"/>
          <w:szCs w:val="22"/>
        </w:rPr>
      </w:pPr>
      <w:r w:rsidRPr="00DE42BE">
        <w:rPr>
          <w:rFonts w:ascii="Acumin Pro" w:hAnsi="Acumin Pro" w:cs="Comic Sans MS"/>
          <w:sz w:val="22"/>
          <w:szCs w:val="22"/>
        </w:rPr>
        <w:t>Les courses enfants</w:t>
      </w:r>
      <w:r>
        <w:rPr>
          <w:rFonts w:ascii="Acumin Pro" w:hAnsi="Acumin Pro" w:cs="Comic Sans MS"/>
          <w:sz w:val="22"/>
          <w:szCs w:val="22"/>
        </w:rPr>
        <w:t xml:space="preserve"> : </w:t>
      </w:r>
    </w:p>
    <w:p w14:paraId="78AF19EF" w14:textId="5F95B0A8" w:rsidR="006C3997" w:rsidRDefault="00DE42BE" w:rsidP="00DE42BE">
      <w:pPr>
        <w:pStyle w:val="Sansinterligne"/>
        <w:numPr>
          <w:ilvl w:val="1"/>
          <w:numId w:val="22"/>
        </w:numPr>
        <w:spacing w:before="0"/>
        <w:jc w:val="both"/>
        <w:rPr>
          <w:rFonts w:ascii="Acumin Pro" w:hAnsi="Acumin Pro" w:cs="Comic Sans MS"/>
          <w:sz w:val="22"/>
          <w:szCs w:val="22"/>
        </w:rPr>
      </w:pPr>
      <w:r w:rsidRPr="006C3997">
        <w:rPr>
          <w:rFonts w:ascii="Acumin Pro" w:hAnsi="Acumin Pro" w:cs="Comic Sans MS"/>
          <w:sz w:val="22"/>
          <w:szCs w:val="22"/>
        </w:rPr>
        <w:t>1 000 m</w:t>
      </w:r>
      <w:r w:rsidR="00C46F99">
        <w:rPr>
          <w:rFonts w:ascii="Acumin Pro" w:hAnsi="Acumin Pro" w:cs="Comic Sans MS"/>
          <w:sz w:val="22"/>
          <w:szCs w:val="22"/>
        </w:rPr>
        <w:t> :</w:t>
      </w:r>
      <w:r w:rsidRPr="006C3997">
        <w:rPr>
          <w:rFonts w:ascii="Acumin Pro" w:hAnsi="Acumin Pro" w:cs="Comic Sans MS"/>
          <w:sz w:val="22"/>
          <w:szCs w:val="22"/>
        </w:rPr>
        <w:t xml:space="preserve"> réservé aux enfants nés entre 20</w:t>
      </w:r>
      <w:r w:rsidR="006C3997" w:rsidRPr="006C3997">
        <w:rPr>
          <w:rFonts w:ascii="Acumin Pro" w:hAnsi="Acumin Pro" w:cs="Comic Sans MS"/>
          <w:sz w:val="22"/>
          <w:szCs w:val="22"/>
        </w:rPr>
        <w:t>1</w:t>
      </w:r>
      <w:r w:rsidR="003311BE">
        <w:rPr>
          <w:rFonts w:ascii="Acumin Pro" w:hAnsi="Acumin Pro" w:cs="Comic Sans MS"/>
          <w:sz w:val="22"/>
          <w:szCs w:val="22"/>
        </w:rPr>
        <w:t>5</w:t>
      </w:r>
      <w:r w:rsidR="006C3997" w:rsidRPr="006C3997">
        <w:rPr>
          <w:rFonts w:ascii="Acumin Pro" w:hAnsi="Acumin Pro" w:cs="Comic Sans MS"/>
          <w:sz w:val="22"/>
          <w:szCs w:val="22"/>
        </w:rPr>
        <w:t xml:space="preserve"> et 201</w:t>
      </w:r>
      <w:r w:rsidR="003311BE">
        <w:rPr>
          <w:rFonts w:ascii="Acumin Pro" w:hAnsi="Acumin Pro" w:cs="Comic Sans MS"/>
          <w:sz w:val="22"/>
          <w:szCs w:val="22"/>
        </w:rPr>
        <w:t>9</w:t>
      </w:r>
      <w:r w:rsidR="006C3997" w:rsidRPr="006C3997">
        <w:rPr>
          <w:rFonts w:ascii="Acumin Pro" w:hAnsi="Acumin Pro" w:cs="Comic Sans MS"/>
          <w:sz w:val="22"/>
          <w:szCs w:val="22"/>
        </w:rPr>
        <w:t xml:space="preserve"> (de </w:t>
      </w:r>
      <w:r w:rsidR="003311BE">
        <w:rPr>
          <w:rFonts w:ascii="Acumin Pro" w:hAnsi="Acumin Pro" w:cs="Comic Sans MS"/>
          <w:sz w:val="22"/>
          <w:szCs w:val="22"/>
        </w:rPr>
        <w:t>6</w:t>
      </w:r>
      <w:r w:rsidR="006C3997" w:rsidRPr="006C3997">
        <w:rPr>
          <w:rFonts w:ascii="Acumin Pro" w:hAnsi="Acumin Pro" w:cs="Comic Sans MS"/>
          <w:sz w:val="22"/>
          <w:szCs w:val="22"/>
        </w:rPr>
        <w:t xml:space="preserve"> à </w:t>
      </w:r>
      <w:r w:rsidR="003311BE">
        <w:rPr>
          <w:rFonts w:ascii="Acumin Pro" w:hAnsi="Acumin Pro" w:cs="Comic Sans MS"/>
          <w:sz w:val="22"/>
          <w:szCs w:val="22"/>
        </w:rPr>
        <w:t>10</w:t>
      </w:r>
      <w:r w:rsidR="006C3997" w:rsidRPr="006C3997">
        <w:rPr>
          <w:rFonts w:ascii="Acumin Pro" w:hAnsi="Acumin Pro" w:cs="Comic Sans MS"/>
          <w:sz w:val="22"/>
          <w:szCs w:val="22"/>
        </w:rPr>
        <w:t xml:space="preserve"> ans)</w:t>
      </w:r>
    </w:p>
    <w:p w14:paraId="4054F420" w14:textId="7D36F0B9" w:rsidR="00DE42BE" w:rsidRPr="006C3997" w:rsidRDefault="006C3997" w:rsidP="00DE42BE">
      <w:pPr>
        <w:pStyle w:val="Sansinterligne"/>
        <w:numPr>
          <w:ilvl w:val="1"/>
          <w:numId w:val="22"/>
        </w:numPr>
        <w:spacing w:before="0"/>
        <w:jc w:val="both"/>
        <w:rPr>
          <w:rFonts w:ascii="Acumin Pro" w:hAnsi="Acumin Pro" w:cs="Comic Sans MS"/>
          <w:sz w:val="22"/>
          <w:szCs w:val="22"/>
        </w:rPr>
      </w:pPr>
      <w:r w:rsidRPr="006C3997">
        <w:rPr>
          <w:rFonts w:ascii="Acumin Pro" w:hAnsi="Acumin Pro" w:cs="Comic Sans MS"/>
          <w:sz w:val="22"/>
          <w:szCs w:val="22"/>
        </w:rPr>
        <w:t>2 000 m</w:t>
      </w:r>
      <w:r w:rsidR="00C46F99">
        <w:rPr>
          <w:rFonts w:ascii="Acumin Pro" w:hAnsi="Acumin Pro" w:cs="Comic Sans MS"/>
          <w:sz w:val="22"/>
          <w:szCs w:val="22"/>
        </w:rPr>
        <w:t xml:space="preserve"> : </w:t>
      </w:r>
      <w:r w:rsidRPr="006C3997">
        <w:rPr>
          <w:rFonts w:ascii="Acumin Pro" w:hAnsi="Acumin Pro" w:cs="Comic Sans MS"/>
          <w:sz w:val="22"/>
          <w:szCs w:val="22"/>
        </w:rPr>
        <w:t>réservé aux enfants nés entre 201</w:t>
      </w:r>
      <w:r w:rsidR="0046360C">
        <w:rPr>
          <w:rFonts w:ascii="Acumin Pro" w:hAnsi="Acumin Pro" w:cs="Comic Sans MS"/>
          <w:sz w:val="22"/>
          <w:szCs w:val="22"/>
        </w:rPr>
        <w:t>3</w:t>
      </w:r>
      <w:r w:rsidRPr="006C3997">
        <w:rPr>
          <w:rFonts w:ascii="Acumin Pro" w:hAnsi="Acumin Pro" w:cs="Comic Sans MS"/>
          <w:sz w:val="22"/>
          <w:szCs w:val="22"/>
        </w:rPr>
        <w:t xml:space="preserve"> et 201</w:t>
      </w:r>
      <w:r w:rsidR="003311BE">
        <w:rPr>
          <w:rFonts w:ascii="Acumin Pro" w:hAnsi="Acumin Pro" w:cs="Comic Sans MS"/>
          <w:sz w:val="22"/>
          <w:szCs w:val="22"/>
        </w:rPr>
        <w:t>4</w:t>
      </w:r>
      <w:r w:rsidRPr="006C3997">
        <w:rPr>
          <w:rFonts w:ascii="Acumin Pro" w:hAnsi="Acumin Pro" w:cs="Comic Sans MS"/>
          <w:sz w:val="22"/>
          <w:szCs w:val="22"/>
        </w:rPr>
        <w:t xml:space="preserve"> (de 1</w:t>
      </w:r>
      <w:r w:rsidR="003311BE">
        <w:rPr>
          <w:rFonts w:ascii="Acumin Pro" w:hAnsi="Acumin Pro" w:cs="Comic Sans MS"/>
          <w:sz w:val="22"/>
          <w:szCs w:val="22"/>
        </w:rPr>
        <w:t>1</w:t>
      </w:r>
      <w:r w:rsidRPr="006C3997">
        <w:rPr>
          <w:rFonts w:ascii="Acumin Pro" w:hAnsi="Acumin Pro" w:cs="Comic Sans MS"/>
          <w:sz w:val="22"/>
          <w:szCs w:val="22"/>
        </w:rPr>
        <w:t xml:space="preserve"> à 1</w:t>
      </w:r>
      <w:r w:rsidR="00C46F99">
        <w:rPr>
          <w:rFonts w:ascii="Acumin Pro" w:hAnsi="Acumin Pro" w:cs="Comic Sans MS"/>
          <w:sz w:val="22"/>
          <w:szCs w:val="22"/>
        </w:rPr>
        <w:t>2</w:t>
      </w:r>
      <w:r w:rsidRPr="006C3997">
        <w:rPr>
          <w:rFonts w:ascii="Acumin Pro" w:hAnsi="Acumin Pro" w:cs="Comic Sans MS"/>
          <w:sz w:val="22"/>
          <w:szCs w:val="22"/>
        </w:rPr>
        <w:t xml:space="preserve"> ans) </w:t>
      </w:r>
    </w:p>
    <w:p w14:paraId="651EF5FC" w14:textId="31236831" w:rsidR="006C3997" w:rsidRDefault="006C3997" w:rsidP="006C3997">
      <w:pPr>
        <w:pStyle w:val="Sansinterligne"/>
        <w:spacing w:before="0"/>
        <w:jc w:val="both"/>
        <w:rPr>
          <w:rFonts w:ascii="Acumin Pro" w:hAnsi="Acumin Pro" w:cs="Comic Sans MS"/>
          <w:sz w:val="22"/>
          <w:szCs w:val="22"/>
        </w:rPr>
      </w:pPr>
    </w:p>
    <w:p w14:paraId="7E6D8FBF" w14:textId="3A9A5CA0" w:rsidR="00C46F99" w:rsidRDefault="006C3997" w:rsidP="006C3997">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L</w:t>
      </w:r>
      <w:r w:rsidR="00C46F99">
        <w:rPr>
          <w:rFonts w:ascii="Acumin Pro" w:hAnsi="Acumin Pro" w:cs="Comic Sans MS"/>
          <w:sz w:val="22"/>
          <w:szCs w:val="22"/>
        </w:rPr>
        <w:t>a marche : 10 km</w:t>
      </w:r>
      <w:r w:rsidR="006B6716">
        <w:rPr>
          <w:rFonts w:ascii="Acumin Pro" w:hAnsi="Acumin Pro" w:cs="Comic Sans MS"/>
          <w:sz w:val="22"/>
          <w:szCs w:val="22"/>
        </w:rPr>
        <w:t xml:space="preserve"> </w:t>
      </w:r>
    </w:p>
    <w:p w14:paraId="743F8281" w14:textId="77777777" w:rsidR="00C46F99" w:rsidRDefault="00C46F99" w:rsidP="00C46F99">
      <w:pPr>
        <w:pStyle w:val="Sansinterligne"/>
        <w:spacing w:before="0"/>
        <w:ind w:left="720"/>
        <w:jc w:val="both"/>
        <w:rPr>
          <w:rFonts w:ascii="Acumin Pro" w:hAnsi="Acumin Pro" w:cs="Comic Sans MS"/>
          <w:sz w:val="22"/>
          <w:szCs w:val="22"/>
        </w:rPr>
      </w:pPr>
    </w:p>
    <w:p w14:paraId="54AD882E" w14:textId="5568D4E0" w:rsidR="00C46F99" w:rsidRDefault="00C46F99" w:rsidP="006C3997">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 xml:space="preserve">Les courses à </w:t>
      </w:r>
      <w:r w:rsidR="00AC53E6">
        <w:rPr>
          <w:rFonts w:ascii="Acumin Pro" w:hAnsi="Acumin Pro" w:cs="Comic Sans MS"/>
          <w:sz w:val="22"/>
          <w:szCs w:val="22"/>
        </w:rPr>
        <w:t>pied</w:t>
      </w:r>
      <w:r>
        <w:rPr>
          <w:rFonts w:ascii="Acumin Pro" w:hAnsi="Acumin Pro" w:cs="Comic Sans MS"/>
          <w:sz w:val="22"/>
          <w:szCs w:val="22"/>
        </w:rPr>
        <w:t> :</w:t>
      </w:r>
    </w:p>
    <w:p w14:paraId="73DDB208" w14:textId="7B0BDAF9" w:rsidR="006C3997" w:rsidRDefault="00C46F99" w:rsidP="00C46F99">
      <w:pPr>
        <w:pStyle w:val="Sansinterligne"/>
        <w:numPr>
          <w:ilvl w:val="1"/>
          <w:numId w:val="22"/>
        </w:numPr>
        <w:spacing w:before="0"/>
        <w:jc w:val="both"/>
        <w:rPr>
          <w:rFonts w:ascii="Acumin Pro" w:hAnsi="Acumin Pro" w:cs="Comic Sans MS"/>
          <w:sz w:val="22"/>
          <w:szCs w:val="22"/>
        </w:rPr>
      </w:pPr>
      <w:r>
        <w:rPr>
          <w:rFonts w:ascii="Acumin Pro" w:hAnsi="Acumin Pro" w:cs="Comic Sans MS"/>
          <w:sz w:val="22"/>
          <w:szCs w:val="22"/>
        </w:rPr>
        <w:t>5 km : réservé aux personnes nées avant 201</w:t>
      </w:r>
      <w:r w:rsidR="00C80CB9">
        <w:rPr>
          <w:rFonts w:ascii="Acumin Pro" w:hAnsi="Acumin Pro" w:cs="Comic Sans MS"/>
          <w:sz w:val="22"/>
          <w:szCs w:val="22"/>
        </w:rPr>
        <w:t>3</w:t>
      </w:r>
      <w:r>
        <w:rPr>
          <w:rFonts w:ascii="Acumin Pro" w:hAnsi="Acumin Pro" w:cs="Comic Sans MS"/>
          <w:sz w:val="22"/>
          <w:szCs w:val="22"/>
        </w:rPr>
        <w:t xml:space="preserve"> (13 ans et +)</w:t>
      </w:r>
    </w:p>
    <w:p w14:paraId="6BDEAEC7" w14:textId="5B515193" w:rsidR="00C46F99" w:rsidRDefault="00C46F99" w:rsidP="00C46F99">
      <w:pPr>
        <w:pStyle w:val="Sansinterligne"/>
        <w:numPr>
          <w:ilvl w:val="1"/>
          <w:numId w:val="22"/>
        </w:numPr>
        <w:spacing w:before="0"/>
        <w:jc w:val="both"/>
        <w:rPr>
          <w:rFonts w:ascii="Acumin Pro" w:hAnsi="Acumin Pro" w:cs="Comic Sans MS"/>
          <w:sz w:val="22"/>
          <w:szCs w:val="22"/>
        </w:rPr>
      </w:pPr>
      <w:r>
        <w:rPr>
          <w:rFonts w:ascii="Acumin Pro" w:hAnsi="Acumin Pro" w:cs="Comic Sans MS"/>
          <w:sz w:val="22"/>
          <w:szCs w:val="22"/>
        </w:rPr>
        <w:t>10 km : réservé aux personnes nées avant 20</w:t>
      </w:r>
      <w:r w:rsidR="00C80CB9">
        <w:rPr>
          <w:rFonts w:ascii="Acumin Pro" w:hAnsi="Acumin Pro" w:cs="Comic Sans MS"/>
          <w:sz w:val="22"/>
          <w:szCs w:val="22"/>
        </w:rPr>
        <w:t>10</w:t>
      </w:r>
      <w:r>
        <w:rPr>
          <w:rFonts w:ascii="Acumin Pro" w:hAnsi="Acumin Pro" w:cs="Comic Sans MS"/>
          <w:sz w:val="22"/>
          <w:szCs w:val="22"/>
        </w:rPr>
        <w:t xml:space="preserve"> (16 ans et +)</w:t>
      </w:r>
    </w:p>
    <w:p w14:paraId="29FF9F70" w14:textId="65B1AED9" w:rsidR="00C46F99" w:rsidRDefault="00C46F99" w:rsidP="00C46F99">
      <w:pPr>
        <w:pStyle w:val="Sansinterligne"/>
        <w:numPr>
          <w:ilvl w:val="1"/>
          <w:numId w:val="22"/>
        </w:numPr>
        <w:spacing w:before="0"/>
        <w:jc w:val="both"/>
        <w:rPr>
          <w:rFonts w:ascii="Acumin Pro" w:hAnsi="Acumin Pro" w:cs="Comic Sans MS"/>
          <w:sz w:val="22"/>
          <w:szCs w:val="22"/>
        </w:rPr>
      </w:pPr>
      <w:r>
        <w:rPr>
          <w:rFonts w:ascii="Acumin Pro" w:hAnsi="Acumin Pro" w:cs="Comic Sans MS"/>
          <w:sz w:val="22"/>
          <w:szCs w:val="22"/>
        </w:rPr>
        <w:t>21 km : réservé aux personnes nées avant 20</w:t>
      </w:r>
      <w:r w:rsidR="00C80CB9">
        <w:rPr>
          <w:rFonts w:ascii="Acumin Pro" w:hAnsi="Acumin Pro" w:cs="Comic Sans MS"/>
          <w:sz w:val="22"/>
          <w:szCs w:val="22"/>
        </w:rPr>
        <w:t>10</w:t>
      </w:r>
      <w:r>
        <w:rPr>
          <w:rFonts w:ascii="Acumin Pro" w:hAnsi="Acumin Pro" w:cs="Comic Sans MS"/>
          <w:sz w:val="22"/>
          <w:szCs w:val="22"/>
        </w:rPr>
        <w:t xml:space="preserve"> (16 ans et +)</w:t>
      </w:r>
    </w:p>
    <w:p w14:paraId="72025957" w14:textId="77777777" w:rsidR="00C46F99" w:rsidRDefault="00C46F99" w:rsidP="00C46F99">
      <w:pPr>
        <w:pStyle w:val="Sansinterligne"/>
        <w:spacing w:before="0"/>
        <w:jc w:val="both"/>
        <w:rPr>
          <w:rFonts w:ascii="Acumin Pro" w:hAnsi="Acumin Pro" w:cs="Comic Sans MS"/>
          <w:sz w:val="22"/>
          <w:szCs w:val="22"/>
        </w:rPr>
      </w:pPr>
    </w:p>
    <w:p w14:paraId="0EEFE01E" w14:textId="1416C1BE" w:rsidR="00C921F8" w:rsidRDefault="00C921F8">
      <w:pPr>
        <w:rPr>
          <w:rFonts w:ascii="Acumin Pro" w:hAnsi="Acumin Pro" w:cs="Comic Sans MS"/>
          <w:sz w:val="22"/>
          <w:szCs w:val="22"/>
        </w:rPr>
      </w:pPr>
      <w:r>
        <w:rPr>
          <w:rFonts w:ascii="Acumin Pro" w:hAnsi="Acumin Pro" w:cs="Comic Sans MS"/>
          <w:sz w:val="22"/>
          <w:szCs w:val="22"/>
        </w:rPr>
        <w:br w:type="page"/>
      </w:r>
    </w:p>
    <w:p w14:paraId="481343CE" w14:textId="77777777" w:rsidR="006C3997" w:rsidRDefault="006C3997" w:rsidP="000048C9">
      <w:pPr>
        <w:pStyle w:val="Sansinterligne"/>
        <w:spacing w:before="0"/>
        <w:jc w:val="both"/>
        <w:rPr>
          <w:rFonts w:ascii="Acumin Pro" w:hAnsi="Acumin Pro" w:cs="Comic Sans MS"/>
          <w:sz w:val="22"/>
          <w:szCs w:val="22"/>
        </w:rPr>
      </w:pPr>
    </w:p>
    <w:p w14:paraId="33B203AF" w14:textId="5A815A88" w:rsidR="00233787" w:rsidRPr="00233787" w:rsidRDefault="002E55BB" w:rsidP="000048C9">
      <w:pPr>
        <w:pStyle w:val="Sansinterligne"/>
        <w:numPr>
          <w:ilvl w:val="0"/>
          <w:numId w:val="9"/>
        </w:numPr>
        <w:spacing w:before="0"/>
        <w:jc w:val="both"/>
        <w:rPr>
          <w:rFonts w:ascii="Acumin Pro" w:hAnsi="Acumin Pro" w:cs="Comic Sans MS"/>
          <w:b/>
          <w:bCs/>
          <w:sz w:val="24"/>
          <w:szCs w:val="24"/>
        </w:rPr>
      </w:pPr>
      <w:r>
        <w:rPr>
          <w:rFonts w:ascii="Acumin Pro" w:hAnsi="Acumin Pro" w:cs="Comic Sans MS"/>
          <w:b/>
          <w:bCs/>
          <w:sz w:val="24"/>
          <w:szCs w:val="24"/>
        </w:rPr>
        <w:t>Ravitaillement</w:t>
      </w:r>
    </w:p>
    <w:p w14:paraId="4F44234B" w14:textId="1735066A" w:rsidR="00233787" w:rsidRDefault="00AC53E6" w:rsidP="000048C9">
      <w:pPr>
        <w:pStyle w:val="Sansinterligne"/>
        <w:spacing w:before="0"/>
        <w:jc w:val="both"/>
        <w:rPr>
          <w:rFonts w:ascii="Acumin Pro" w:hAnsi="Acumin Pro" w:cs="Comic Sans MS"/>
          <w:sz w:val="22"/>
          <w:szCs w:val="22"/>
        </w:rPr>
      </w:pPr>
      <w:r>
        <w:rPr>
          <w:rFonts w:ascii="Acumin Pro" w:hAnsi="Acumin Pro" w:cs="Comic Sans MS"/>
          <w:sz w:val="22"/>
          <w:szCs w:val="22"/>
        </w:rPr>
        <w:t>Seule la course du 21 km pourra bénéficier d’un ravitaillement de course</w:t>
      </w:r>
      <w:r w:rsidR="006C505D">
        <w:rPr>
          <w:rFonts w:ascii="Acumin Pro" w:hAnsi="Acumin Pro" w:cs="Comic Sans MS"/>
          <w:sz w:val="22"/>
          <w:szCs w:val="22"/>
        </w:rPr>
        <w:t xml:space="preserve"> (eau, soda, snack…), </w:t>
      </w:r>
      <w:r>
        <w:rPr>
          <w:rFonts w:ascii="Acumin Pro" w:hAnsi="Acumin Pro" w:cs="Comic Sans MS"/>
          <w:sz w:val="22"/>
          <w:szCs w:val="22"/>
        </w:rPr>
        <w:t>aux alentours du k</w:t>
      </w:r>
      <w:r w:rsidR="00C80CB9">
        <w:rPr>
          <w:rFonts w:ascii="Acumin Pro" w:hAnsi="Acumin Pro" w:cs="Comic Sans MS"/>
          <w:sz w:val="22"/>
          <w:szCs w:val="22"/>
        </w:rPr>
        <w:t>m 10</w:t>
      </w:r>
      <w:r>
        <w:rPr>
          <w:rFonts w:ascii="Acumin Pro" w:hAnsi="Acumin Pro" w:cs="Comic Sans MS"/>
          <w:sz w:val="22"/>
          <w:szCs w:val="22"/>
        </w:rPr>
        <w:t>.</w:t>
      </w:r>
    </w:p>
    <w:p w14:paraId="5FBEFA17" w14:textId="77777777" w:rsidR="00AC53E6" w:rsidRDefault="00AC53E6" w:rsidP="000048C9">
      <w:pPr>
        <w:pStyle w:val="Sansinterligne"/>
        <w:spacing w:before="0"/>
        <w:jc w:val="both"/>
        <w:rPr>
          <w:rFonts w:ascii="Acumin Pro" w:hAnsi="Acumin Pro" w:cs="Comic Sans MS"/>
          <w:sz w:val="22"/>
          <w:szCs w:val="22"/>
        </w:rPr>
      </w:pPr>
    </w:p>
    <w:p w14:paraId="10C2E830" w14:textId="20F2BA15" w:rsidR="00AC53E6" w:rsidRDefault="00AC53E6" w:rsidP="000048C9">
      <w:pPr>
        <w:pStyle w:val="Sansinterligne"/>
        <w:spacing w:before="0"/>
        <w:jc w:val="both"/>
        <w:rPr>
          <w:rFonts w:ascii="Acumin Pro" w:hAnsi="Acumin Pro" w:cs="Comic Sans MS"/>
          <w:sz w:val="22"/>
          <w:szCs w:val="22"/>
        </w:rPr>
      </w:pPr>
      <w:r>
        <w:rPr>
          <w:rFonts w:ascii="Acumin Pro" w:hAnsi="Acumin Pro" w:cs="Comic Sans MS"/>
          <w:sz w:val="22"/>
          <w:szCs w:val="22"/>
        </w:rPr>
        <w:t>Un ravitaillement liquide et solide plus conséquent est organisé dans la zone d’arrivée</w:t>
      </w:r>
      <w:r w:rsidR="0046360C">
        <w:rPr>
          <w:rFonts w:ascii="Acumin Pro" w:hAnsi="Acumin Pro" w:cs="Comic Sans MS"/>
          <w:sz w:val="22"/>
          <w:szCs w:val="22"/>
        </w:rPr>
        <w:t xml:space="preserve">. Pour faciliter le passage, et dans une démarche écocitoyenne, nous vous invitons à apporter avec vous votre gobelet réutilisable (type </w:t>
      </w:r>
      <w:proofErr w:type="spellStart"/>
      <w:r w:rsidR="0046360C">
        <w:rPr>
          <w:rFonts w:ascii="Acumin Pro" w:hAnsi="Acumin Pro" w:cs="Comic Sans MS"/>
          <w:sz w:val="22"/>
          <w:szCs w:val="22"/>
        </w:rPr>
        <w:t>Ecocup</w:t>
      </w:r>
      <w:proofErr w:type="spellEnd"/>
      <w:r w:rsidR="0046360C">
        <w:rPr>
          <w:rFonts w:ascii="Acumin Pro" w:hAnsi="Acumin Pro" w:cs="Comic Sans MS"/>
          <w:sz w:val="22"/>
          <w:szCs w:val="22"/>
        </w:rPr>
        <w:t>…).</w:t>
      </w:r>
    </w:p>
    <w:p w14:paraId="040AE278" w14:textId="77777777" w:rsidR="00233787" w:rsidRPr="00233787" w:rsidRDefault="00233787" w:rsidP="000048C9">
      <w:pPr>
        <w:pStyle w:val="Sansinterligne"/>
        <w:spacing w:before="0"/>
        <w:jc w:val="both"/>
        <w:rPr>
          <w:rFonts w:ascii="Acumin Pro" w:hAnsi="Acumin Pro" w:cs="Comic Sans MS"/>
          <w:sz w:val="22"/>
          <w:szCs w:val="22"/>
        </w:rPr>
      </w:pPr>
    </w:p>
    <w:p w14:paraId="5E22FFF5" w14:textId="487F8C3F" w:rsidR="00233787" w:rsidRPr="002E55BB" w:rsidRDefault="002E55BB" w:rsidP="00D31626">
      <w:pPr>
        <w:pStyle w:val="Sansinterligne"/>
        <w:numPr>
          <w:ilvl w:val="0"/>
          <w:numId w:val="9"/>
        </w:numPr>
        <w:spacing w:before="0"/>
        <w:jc w:val="both"/>
        <w:rPr>
          <w:rFonts w:ascii="Acumin Pro" w:hAnsi="Acumin Pro" w:cs="Comic Sans MS"/>
          <w:b/>
          <w:bCs/>
          <w:sz w:val="24"/>
          <w:szCs w:val="24"/>
        </w:rPr>
      </w:pPr>
      <w:r>
        <w:rPr>
          <w:rFonts w:ascii="Acumin Pro" w:hAnsi="Acumin Pro" w:cs="Comic Sans MS"/>
          <w:b/>
          <w:bCs/>
          <w:sz w:val="24"/>
          <w:szCs w:val="24"/>
        </w:rPr>
        <w:t>P</w:t>
      </w:r>
      <w:r w:rsidRPr="002E55BB">
        <w:rPr>
          <w:rFonts w:ascii="Acumin Pro" w:hAnsi="Acumin Pro" w:cs="Comic Sans MS"/>
          <w:b/>
          <w:bCs/>
          <w:sz w:val="24"/>
          <w:szCs w:val="24"/>
        </w:rPr>
        <w:t>arcours de replis / modification</w:t>
      </w:r>
      <w:r>
        <w:rPr>
          <w:rFonts w:ascii="Acumin Pro" w:hAnsi="Acumin Pro" w:cs="Comic Sans MS"/>
          <w:b/>
          <w:bCs/>
          <w:sz w:val="24"/>
          <w:szCs w:val="24"/>
        </w:rPr>
        <w:t>s</w:t>
      </w:r>
      <w:r w:rsidR="00172B0C">
        <w:rPr>
          <w:rFonts w:ascii="Acumin Pro" w:hAnsi="Acumin Pro" w:cs="Comic Sans MS"/>
          <w:b/>
          <w:bCs/>
          <w:sz w:val="24"/>
          <w:szCs w:val="24"/>
        </w:rPr>
        <w:t xml:space="preserve"> / annulation</w:t>
      </w:r>
    </w:p>
    <w:p w14:paraId="649CF3E3" w14:textId="656DD310" w:rsidR="00172B0C" w:rsidRDefault="00172B0C" w:rsidP="000048C9">
      <w:pPr>
        <w:pStyle w:val="Sansinterligne"/>
        <w:spacing w:before="0"/>
        <w:jc w:val="both"/>
        <w:rPr>
          <w:rFonts w:ascii="Acumin Pro" w:hAnsi="Acumin Pro" w:cs="Comic Sans MS"/>
          <w:sz w:val="22"/>
          <w:szCs w:val="22"/>
        </w:rPr>
      </w:pPr>
      <w:r>
        <w:rPr>
          <w:rFonts w:ascii="Acumin Pro" w:hAnsi="Acumin Pro" w:cs="Comic Sans MS"/>
          <w:sz w:val="22"/>
          <w:szCs w:val="22"/>
        </w:rPr>
        <w:t xml:space="preserve">L’organisateur prévoit en </w:t>
      </w:r>
      <w:r w:rsidRPr="009909F4">
        <w:rPr>
          <w:rFonts w:ascii="Acumin Pro" w:hAnsi="Acumin Pro" w:cs="Comic Sans MS"/>
          <w:sz w:val="22"/>
          <w:szCs w:val="22"/>
        </w:rPr>
        <w:t>amont</w:t>
      </w:r>
      <w:r>
        <w:rPr>
          <w:rFonts w:ascii="Acumin Pro" w:hAnsi="Acumin Pro" w:cs="Comic Sans MS"/>
          <w:sz w:val="22"/>
          <w:szCs w:val="22"/>
        </w:rPr>
        <w:t xml:space="preserve"> de l’épreuve des parcours de replis en cas d’intempéries notamment (orages, inondations, etc.) qui ne sont pas communiqués aux coureurs.</w:t>
      </w:r>
    </w:p>
    <w:p w14:paraId="70A2BAAA" w14:textId="3B868100" w:rsidR="00172B0C" w:rsidRDefault="00172B0C" w:rsidP="000048C9">
      <w:pPr>
        <w:pStyle w:val="Sansinterligne"/>
        <w:spacing w:before="0"/>
        <w:jc w:val="both"/>
        <w:rPr>
          <w:rFonts w:ascii="Acumin Pro" w:hAnsi="Acumin Pro" w:cs="Comic Sans MS"/>
          <w:sz w:val="22"/>
          <w:szCs w:val="22"/>
        </w:rPr>
      </w:pPr>
    </w:p>
    <w:p w14:paraId="1648A27B" w14:textId="77777777" w:rsidR="00172B0C" w:rsidRDefault="00172B0C" w:rsidP="000048C9">
      <w:pPr>
        <w:pStyle w:val="Sansinterligne"/>
        <w:spacing w:before="0"/>
        <w:jc w:val="both"/>
        <w:rPr>
          <w:rFonts w:ascii="Acumin Pro" w:hAnsi="Acumin Pro" w:cs="Comic Sans MS"/>
          <w:sz w:val="22"/>
          <w:szCs w:val="22"/>
        </w:rPr>
      </w:pPr>
      <w:r>
        <w:rPr>
          <w:rFonts w:ascii="Acumin Pro" w:hAnsi="Acumin Pro" w:cs="Comic Sans MS"/>
          <w:sz w:val="22"/>
          <w:szCs w:val="22"/>
        </w:rPr>
        <w:t>En cas de force majeure, catastrophe naturelle, intempéries ou de toute autre nature mettant en danger la sécurité des concurrents, d’interdiction administrative, l’organisateur se réserve le droit de :</w:t>
      </w:r>
    </w:p>
    <w:p w14:paraId="5B194329" w14:textId="1683F16B" w:rsidR="00172B0C" w:rsidRDefault="00C73236" w:rsidP="00172B0C">
      <w:pPr>
        <w:pStyle w:val="Sansinterligne"/>
        <w:numPr>
          <w:ilvl w:val="0"/>
          <w:numId w:val="21"/>
        </w:numPr>
        <w:spacing w:before="0"/>
        <w:jc w:val="both"/>
        <w:rPr>
          <w:rFonts w:ascii="Acumin Pro" w:hAnsi="Acumin Pro" w:cs="Comic Sans MS"/>
          <w:sz w:val="22"/>
          <w:szCs w:val="22"/>
        </w:rPr>
      </w:pPr>
      <w:r>
        <w:rPr>
          <w:rFonts w:ascii="Acumin Pro" w:hAnsi="Acumin Pro" w:cs="Comic Sans MS"/>
          <w:sz w:val="22"/>
          <w:szCs w:val="22"/>
        </w:rPr>
        <w:t>Annuler</w:t>
      </w:r>
      <w:r w:rsidR="00172B0C">
        <w:rPr>
          <w:rFonts w:ascii="Acumin Pro" w:hAnsi="Acumin Pro" w:cs="Comic Sans MS"/>
          <w:sz w:val="22"/>
          <w:szCs w:val="22"/>
        </w:rPr>
        <w:t xml:space="preserve"> une ou l’ensemble des épreuves</w:t>
      </w:r>
    </w:p>
    <w:p w14:paraId="065441D9" w14:textId="4536229F" w:rsidR="00C73236" w:rsidRPr="0046360C" w:rsidRDefault="00C73236" w:rsidP="00C73236">
      <w:pPr>
        <w:pStyle w:val="Sansinterligne"/>
        <w:numPr>
          <w:ilvl w:val="0"/>
          <w:numId w:val="21"/>
        </w:numPr>
        <w:spacing w:before="0"/>
        <w:jc w:val="both"/>
        <w:rPr>
          <w:rFonts w:ascii="Acumin Pro" w:hAnsi="Acumin Pro" w:cs="Comic Sans MS"/>
          <w:sz w:val="22"/>
          <w:szCs w:val="22"/>
        </w:rPr>
      </w:pPr>
      <w:r w:rsidRPr="0046360C">
        <w:rPr>
          <w:rFonts w:ascii="Acumin Pro" w:hAnsi="Acumin Pro" w:cs="Comic Sans MS"/>
          <w:sz w:val="22"/>
          <w:szCs w:val="22"/>
        </w:rPr>
        <w:t xml:space="preserve">Activer les </w:t>
      </w:r>
      <w:r w:rsidR="002120C9" w:rsidRPr="0046360C">
        <w:rPr>
          <w:rFonts w:ascii="Acumin Pro" w:hAnsi="Acumin Pro" w:cs="Comic Sans MS"/>
          <w:sz w:val="22"/>
          <w:szCs w:val="22"/>
        </w:rPr>
        <w:t>parcours</w:t>
      </w:r>
      <w:r w:rsidRPr="0046360C">
        <w:rPr>
          <w:rFonts w:ascii="Acumin Pro" w:hAnsi="Acumin Pro" w:cs="Comic Sans MS"/>
          <w:sz w:val="22"/>
          <w:szCs w:val="22"/>
        </w:rPr>
        <w:t xml:space="preserve"> de replis </w:t>
      </w:r>
    </w:p>
    <w:p w14:paraId="00576DD2" w14:textId="77777777" w:rsidR="00C921F8" w:rsidRPr="00233787" w:rsidRDefault="00C921F8" w:rsidP="00C921F8">
      <w:pPr>
        <w:pStyle w:val="Sansinterligne"/>
        <w:spacing w:before="0"/>
        <w:jc w:val="both"/>
        <w:rPr>
          <w:rFonts w:ascii="Acumin Pro" w:hAnsi="Acumin Pro" w:cs="Comic Sans MS"/>
          <w:sz w:val="22"/>
          <w:szCs w:val="22"/>
        </w:rPr>
      </w:pPr>
    </w:p>
    <w:p w14:paraId="351CBFD2" w14:textId="705DB01C" w:rsidR="00C921F8" w:rsidRPr="002E55BB" w:rsidRDefault="00C921F8" w:rsidP="00C921F8">
      <w:pPr>
        <w:pStyle w:val="Sansinterligne"/>
        <w:numPr>
          <w:ilvl w:val="0"/>
          <w:numId w:val="9"/>
        </w:numPr>
        <w:spacing w:before="0"/>
        <w:jc w:val="both"/>
        <w:rPr>
          <w:rFonts w:ascii="Acumin Pro" w:hAnsi="Acumin Pro" w:cs="Comic Sans MS"/>
          <w:b/>
          <w:bCs/>
          <w:sz w:val="24"/>
          <w:szCs w:val="24"/>
        </w:rPr>
      </w:pPr>
      <w:r>
        <w:rPr>
          <w:rFonts w:ascii="Acumin Pro" w:hAnsi="Acumin Pro" w:cs="Comic Sans MS"/>
          <w:b/>
          <w:bCs/>
          <w:sz w:val="24"/>
          <w:szCs w:val="24"/>
        </w:rPr>
        <w:t>Matériel obligatoire</w:t>
      </w:r>
    </w:p>
    <w:p w14:paraId="407F3402" w14:textId="19C49914" w:rsidR="002E55BB" w:rsidRDefault="00C921F8" w:rsidP="00C921F8">
      <w:pPr>
        <w:pStyle w:val="Sansinterligne"/>
        <w:spacing w:before="0"/>
        <w:jc w:val="both"/>
        <w:rPr>
          <w:rFonts w:ascii="Acumin Pro" w:hAnsi="Acumin Pro" w:cs="Comic Sans MS"/>
          <w:b/>
          <w:bCs/>
          <w:color w:val="FF0000"/>
          <w:sz w:val="22"/>
          <w:szCs w:val="22"/>
        </w:rPr>
      </w:pPr>
      <w:r>
        <w:rPr>
          <w:rFonts w:ascii="Acumin Pro" w:hAnsi="Acumin Pro" w:cs="Comic Sans MS"/>
          <w:sz w:val="22"/>
          <w:szCs w:val="22"/>
        </w:rPr>
        <w:t xml:space="preserve">Vous devez impérativement avoir un système d’éclairage afin d’assurer votre propre sécurité ainsi que celle des autres coureurs. </w:t>
      </w:r>
      <w:r w:rsidRPr="00C921F8">
        <w:rPr>
          <w:rFonts w:ascii="Acumin Pro" w:hAnsi="Acumin Pro" w:cs="Comic Sans MS"/>
          <w:b/>
          <w:bCs/>
          <w:color w:val="FF0000"/>
          <w:sz w:val="22"/>
          <w:szCs w:val="22"/>
        </w:rPr>
        <w:t>La lampe frontale ou pectorale est obligatoire</w:t>
      </w:r>
    </w:p>
    <w:p w14:paraId="4F3A8BEC" w14:textId="77777777" w:rsidR="00C921F8" w:rsidRDefault="00C921F8" w:rsidP="00C921F8">
      <w:pPr>
        <w:pStyle w:val="Sansinterligne"/>
        <w:spacing w:before="0"/>
        <w:jc w:val="both"/>
        <w:rPr>
          <w:rFonts w:ascii="Acumin Pro" w:hAnsi="Acumin Pro" w:cs="Comic Sans MS"/>
          <w:sz w:val="22"/>
          <w:szCs w:val="22"/>
        </w:rPr>
      </w:pPr>
    </w:p>
    <w:p w14:paraId="32C804E7" w14:textId="77777777" w:rsidR="00C80CB9" w:rsidRDefault="00C80CB9" w:rsidP="000048C9">
      <w:pPr>
        <w:pStyle w:val="Sansinterligne"/>
        <w:spacing w:before="0"/>
        <w:jc w:val="both"/>
        <w:rPr>
          <w:rFonts w:ascii="Acumin Pro" w:hAnsi="Acumin Pro" w:cs="Comic Sans MS"/>
          <w:sz w:val="22"/>
          <w:szCs w:val="22"/>
        </w:rPr>
      </w:pPr>
    </w:p>
    <w:p w14:paraId="3326DDD3" w14:textId="566B23C1" w:rsidR="002E55BB" w:rsidRPr="002E55BB" w:rsidRDefault="002E55BB" w:rsidP="000048C9">
      <w:pPr>
        <w:pStyle w:val="Sansinterligne"/>
        <w:spacing w:before="0"/>
        <w:jc w:val="both"/>
        <w:rPr>
          <w:rFonts w:ascii="Acumin Pro" w:hAnsi="Acumin Pro"/>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3</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CONDITIONS DE PARTICIPATION</w:t>
      </w:r>
    </w:p>
    <w:p w14:paraId="4803A818" w14:textId="77777777" w:rsidR="002E55BB" w:rsidRDefault="002E55BB" w:rsidP="000048C9">
      <w:pPr>
        <w:pStyle w:val="Sansinterligne"/>
        <w:spacing w:before="0"/>
        <w:jc w:val="both"/>
        <w:rPr>
          <w:rFonts w:ascii="Acumin Pro" w:hAnsi="Acumin Pro" w:cs="Comic Sans MS"/>
          <w:sz w:val="22"/>
          <w:szCs w:val="22"/>
        </w:rPr>
      </w:pPr>
    </w:p>
    <w:p w14:paraId="3844CE9F" w14:textId="256C50C3" w:rsidR="00D31626" w:rsidRDefault="00D31626" w:rsidP="000048C9">
      <w:pPr>
        <w:pStyle w:val="Sansinterligne"/>
        <w:spacing w:before="0"/>
        <w:jc w:val="both"/>
        <w:rPr>
          <w:rFonts w:ascii="Acumin Pro" w:hAnsi="Acumin Pro" w:cs="Comic Sans MS"/>
          <w:sz w:val="22"/>
          <w:szCs w:val="22"/>
        </w:rPr>
      </w:pPr>
      <w:r>
        <w:rPr>
          <w:rFonts w:ascii="Acumin Pro" w:hAnsi="Acumin Pro" w:cs="Comic Sans MS"/>
          <w:sz w:val="22"/>
          <w:szCs w:val="22"/>
        </w:rPr>
        <w:t>Conformément à l’article 231-2-1 du code du sport, la participation à la compétition est soumise à la présentation obligatoire, et déposé sur la plateforme d’inscription uniquement :</w:t>
      </w:r>
    </w:p>
    <w:p w14:paraId="6F8A5591" w14:textId="5CF47D3A" w:rsidR="00D31626" w:rsidRDefault="00D31626" w:rsidP="00D31626">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 xml:space="preserve">D’une licence Athlé Compétition, Athlé Entreprise, Athlé Running ou d’un </w:t>
      </w:r>
      <w:proofErr w:type="spellStart"/>
      <w:r>
        <w:rPr>
          <w:rFonts w:ascii="Acumin Pro" w:hAnsi="Acumin Pro" w:cs="Comic Sans MS"/>
          <w:sz w:val="22"/>
          <w:szCs w:val="22"/>
        </w:rPr>
        <w:t>Pass</w:t>
      </w:r>
      <w:proofErr w:type="spellEnd"/>
      <w:r>
        <w:rPr>
          <w:rFonts w:ascii="Acumin Pro" w:hAnsi="Acumin Pro" w:cs="Comic Sans MS"/>
          <w:sz w:val="22"/>
          <w:szCs w:val="22"/>
        </w:rPr>
        <w:t>’ Running, délivrés par la FFA, en cours de validité à la date de la manifestation ;</w:t>
      </w:r>
    </w:p>
    <w:p w14:paraId="6F2D0FF6" w14:textId="1ACB4D07" w:rsidR="00D31626" w:rsidRPr="00FB75B7" w:rsidRDefault="00E37C3F" w:rsidP="00D31626">
      <w:pPr>
        <w:pStyle w:val="Sansinterligne"/>
        <w:numPr>
          <w:ilvl w:val="0"/>
          <w:numId w:val="22"/>
        </w:numPr>
        <w:spacing w:before="0"/>
        <w:jc w:val="both"/>
        <w:rPr>
          <w:rFonts w:ascii="Acumin Pro" w:hAnsi="Acumin Pro" w:cs="Comic Sans MS"/>
          <w:sz w:val="22"/>
          <w:szCs w:val="22"/>
        </w:rPr>
      </w:pPr>
      <w:r w:rsidRPr="00FB75B7">
        <w:rPr>
          <w:rFonts w:ascii="Acumin Pro" w:hAnsi="Acumin Pro" w:cs="Comic Sans MS"/>
          <w:sz w:val="22"/>
          <w:szCs w:val="22"/>
        </w:rPr>
        <w:t>De votre Parcours Prévention Santé (PPS</w:t>
      </w:r>
      <w:proofErr w:type="gramStart"/>
      <w:r w:rsidRPr="00FB75B7">
        <w:rPr>
          <w:rFonts w:ascii="Acumin Pro" w:hAnsi="Acumin Pro" w:cs="Comic Sans MS"/>
          <w:sz w:val="22"/>
          <w:szCs w:val="22"/>
        </w:rPr>
        <w:t>):</w:t>
      </w:r>
      <w:proofErr w:type="gramEnd"/>
      <w:r w:rsidRPr="00FB75B7">
        <w:rPr>
          <w:rFonts w:ascii="Acumin Pro" w:hAnsi="Acumin Pro" w:cs="Comic Sans MS"/>
          <w:sz w:val="22"/>
          <w:szCs w:val="22"/>
        </w:rPr>
        <w:t xml:space="preserve"> désormais tout participant majeur souhaitant s’inscrire à une course running devra donc satisfaire au PPS. Cela signifie que pour son inscription à la course choisie, il devra se connecter, dans les trois mois précédent sa compétition, à la plateforme dédiées : </w:t>
      </w:r>
      <w:r w:rsidR="00D31626" w:rsidRPr="00FB75B7">
        <w:rPr>
          <w:rFonts w:ascii="Acumin Pro" w:hAnsi="Acumin Pro" w:cs="Comic Sans MS"/>
          <w:sz w:val="22"/>
          <w:szCs w:val="22"/>
        </w:rPr>
        <w:t xml:space="preserve"> </w:t>
      </w:r>
      <w:hyperlink r:id="rId7" w:history="1">
        <w:r w:rsidR="00D31626" w:rsidRPr="00FB75B7">
          <w:rPr>
            <w:rStyle w:val="Lienhypertexte"/>
            <w:rFonts w:ascii="Acumin Pro" w:hAnsi="Acumin Pro" w:cs="Comic Sans MS"/>
            <w:color w:val="auto"/>
            <w:sz w:val="22"/>
            <w:szCs w:val="22"/>
          </w:rPr>
          <w:t>https://pps.athle.fr/</w:t>
        </w:r>
      </w:hyperlink>
      <w:r w:rsidR="00FB75B7" w:rsidRPr="00FB75B7">
        <w:rPr>
          <w:rStyle w:val="Lienhypertexte"/>
          <w:rFonts w:ascii="Acumin Pro" w:hAnsi="Acumin Pro" w:cs="Comic Sans MS"/>
          <w:color w:val="auto"/>
          <w:sz w:val="22"/>
          <w:szCs w:val="22"/>
        </w:rPr>
        <w:t xml:space="preserve"> </w:t>
      </w:r>
      <w:r w:rsidR="00CD4A52" w:rsidRPr="00FB75B7">
        <w:rPr>
          <w:rFonts w:ascii="Acumin Pro" w:hAnsi="Acumin Pro" w:cs="Comic Sans MS"/>
          <w:sz w:val="22"/>
          <w:szCs w:val="22"/>
        </w:rPr>
        <w:t xml:space="preserve"> </w:t>
      </w:r>
      <w:r w:rsidR="00FB75B7">
        <w:rPr>
          <w:rFonts w:ascii="Acumin Pro" w:hAnsi="Acumin Pro" w:cs="Comic Sans MS"/>
          <w:sz w:val="22"/>
          <w:szCs w:val="22"/>
        </w:rPr>
        <w:t>e</w:t>
      </w:r>
      <w:r w:rsidR="00CD4A52" w:rsidRPr="00FB75B7">
        <w:rPr>
          <w:rFonts w:ascii="Acumin Pro" w:hAnsi="Acumin Pro" w:cs="Comic Sans MS"/>
          <w:sz w:val="22"/>
          <w:szCs w:val="22"/>
        </w:rPr>
        <w:t>t y suivre les différentes étapes vouées à la sensibilisation des risques, précautions et recommandations liés à la pratique de la course à pied.</w:t>
      </w:r>
    </w:p>
    <w:p w14:paraId="2BADF9EA" w14:textId="77777777" w:rsidR="00CD4A52" w:rsidRDefault="00CD4A52" w:rsidP="00D31626">
      <w:pPr>
        <w:pStyle w:val="Sansinterligne"/>
        <w:spacing w:before="0"/>
        <w:jc w:val="both"/>
        <w:rPr>
          <w:rFonts w:ascii="Acumin Pro" w:hAnsi="Acumin Pro" w:cs="Comic Sans MS"/>
          <w:sz w:val="22"/>
          <w:szCs w:val="22"/>
        </w:rPr>
      </w:pPr>
    </w:p>
    <w:p w14:paraId="1FD5A191" w14:textId="1F704B66" w:rsidR="00D31626" w:rsidRDefault="00D31626" w:rsidP="00D31626">
      <w:pPr>
        <w:pStyle w:val="Sansinterligne"/>
        <w:spacing w:before="0"/>
        <w:jc w:val="both"/>
        <w:rPr>
          <w:rFonts w:ascii="Acumin Pro" w:hAnsi="Acumin Pro" w:cs="Comic Sans MS"/>
          <w:sz w:val="22"/>
          <w:szCs w:val="22"/>
        </w:rPr>
      </w:pPr>
      <w:r>
        <w:rPr>
          <w:rFonts w:ascii="Acumin Pro" w:hAnsi="Acumin Pro" w:cs="Comic Sans MS"/>
          <w:sz w:val="22"/>
          <w:szCs w:val="22"/>
        </w:rPr>
        <w:t>Pour les courses enfants, il est nécessaire de présenter l’autorisation parentale ainsi que l’attestation du questionnaire de santé. Si une réponse au questionnaire est positive, alors vous aurez l’obligation de présenter un certificat médical de moins de 6 mois).</w:t>
      </w:r>
    </w:p>
    <w:p w14:paraId="2829577A" w14:textId="77777777" w:rsidR="00D31626" w:rsidRDefault="00D31626" w:rsidP="00D31626">
      <w:pPr>
        <w:pStyle w:val="Sansinterligne"/>
        <w:spacing w:before="0"/>
        <w:jc w:val="both"/>
        <w:rPr>
          <w:rFonts w:ascii="Acumin Pro" w:hAnsi="Acumin Pro" w:cs="Comic Sans MS"/>
          <w:sz w:val="22"/>
          <w:szCs w:val="22"/>
        </w:rPr>
      </w:pPr>
    </w:p>
    <w:p w14:paraId="066755E3" w14:textId="793E10EA" w:rsidR="00D31626" w:rsidRDefault="00D31626" w:rsidP="00D31626">
      <w:pPr>
        <w:pStyle w:val="Sansinterligne"/>
        <w:spacing w:before="0"/>
        <w:jc w:val="both"/>
        <w:rPr>
          <w:rFonts w:ascii="Acumin Pro" w:hAnsi="Acumin Pro" w:cs="Comic Sans MS"/>
          <w:sz w:val="22"/>
          <w:szCs w:val="22"/>
        </w:rPr>
      </w:pPr>
      <w:r>
        <w:rPr>
          <w:rFonts w:ascii="Acumin Pro" w:hAnsi="Acumin Pro" w:cs="Comic Sans MS"/>
          <w:sz w:val="22"/>
          <w:szCs w:val="22"/>
        </w:rPr>
        <w:t>Tout coureur ne remplissant pas ces conditions se verra refuser son inscription en ligne.</w:t>
      </w:r>
    </w:p>
    <w:p w14:paraId="39D7451C" w14:textId="77777777" w:rsidR="002E55BB" w:rsidRDefault="002E55BB" w:rsidP="000048C9">
      <w:pPr>
        <w:pStyle w:val="Sansinterligne"/>
        <w:spacing w:before="0"/>
        <w:jc w:val="both"/>
        <w:rPr>
          <w:rFonts w:ascii="Acumin Pro" w:hAnsi="Acumin Pro" w:cs="Comic Sans MS"/>
          <w:sz w:val="22"/>
          <w:szCs w:val="22"/>
        </w:rPr>
      </w:pPr>
    </w:p>
    <w:p w14:paraId="1E15A306" w14:textId="77777777" w:rsidR="002E55BB" w:rsidRDefault="002E55BB" w:rsidP="000048C9">
      <w:pPr>
        <w:pStyle w:val="Sansinterligne"/>
        <w:spacing w:before="0"/>
        <w:jc w:val="both"/>
        <w:rPr>
          <w:rFonts w:ascii="Acumin Pro" w:hAnsi="Acumin Pro" w:cs="Comic Sans MS"/>
          <w:sz w:val="22"/>
          <w:szCs w:val="22"/>
        </w:rPr>
      </w:pPr>
    </w:p>
    <w:p w14:paraId="43D552AF" w14:textId="77777777" w:rsidR="00C921F8" w:rsidRDefault="00C921F8">
      <w:pPr>
        <w:rPr>
          <w:rFonts w:ascii="Acumin Pro" w:hAnsi="Acumin Pro" w:cs="Comic Sans MS"/>
          <w:b/>
          <w:bCs/>
          <w:color w:val="70AD47" w:themeColor="accent6"/>
          <w:sz w:val="28"/>
          <w:szCs w:val="28"/>
        </w:rPr>
      </w:pPr>
      <w:r>
        <w:rPr>
          <w:rFonts w:ascii="Acumin Pro" w:hAnsi="Acumin Pro" w:cs="Comic Sans MS"/>
          <w:b/>
          <w:bCs/>
          <w:color w:val="70AD47" w:themeColor="accent6"/>
          <w:sz w:val="28"/>
          <w:szCs w:val="28"/>
        </w:rPr>
        <w:br w:type="page"/>
      </w:r>
    </w:p>
    <w:p w14:paraId="688BDBED" w14:textId="261D0F01" w:rsidR="002E55BB" w:rsidRPr="002E55BB" w:rsidRDefault="002E55BB" w:rsidP="000048C9">
      <w:pPr>
        <w:pStyle w:val="Sansinterligne"/>
        <w:spacing w:before="0"/>
        <w:jc w:val="both"/>
        <w:rPr>
          <w:rFonts w:ascii="Acumin Pro" w:hAnsi="Acumin Pro"/>
          <w:b/>
          <w:bCs/>
          <w:color w:val="70AD47" w:themeColor="accent6"/>
          <w:sz w:val="28"/>
          <w:szCs w:val="28"/>
        </w:rPr>
      </w:pPr>
      <w:r w:rsidRPr="002E55BB">
        <w:rPr>
          <w:rFonts w:ascii="Acumin Pro" w:hAnsi="Acumin Pro" w:cs="Comic Sans MS"/>
          <w:b/>
          <w:bCs/>
          <w:color w:val="70AD47" w:themeColor="accent6"/>
          <w:sz w:val="28"/>
          <w:szCs w:val="28"/>
        </w:rPr>
        <w:lastRenderedPageBreak/>
        <w:t xml:space="preserve">Article </w:t>
      </w:r>
      <w:r>
        <w:rPr>
          <w:rFonts w:ascii="Acumin Pro" w:hAnsi="Acumin Pro" w:cs="Comic Sans MS"/>
          <w:b/>
          <w:bCs/>
          <w:color w:val="70AD47" w:themeColor="accent6"/>
          <w:sz w:val="28"/>
          <w:szCs w:val="28"/>
        </w:rPr>
        <w:t>4</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INSCRIPTIONS ET TARIFS</w:t>
      </w:r>
    </w:p>
    <w:p w14:paraId="58810942" w14:textId="515BE3FE" w:rsidR="002E55BB" w:rsidRPr="00233787" w:rsidRDefault="002E55BB" w:rsidP="000048C9">
      <w:pPr>
        <w:pStyle w:val="Sansinterligne"/>
        <w:numPr>
          <w:ilvl w:val="0"/>
          <w:numId w:val="11"/>
        </w:numPr>
        <w:spacing w:before="0"/>
        <w:jc w:val="both"/>
        <w:rPr>
          <w:rFonts w:ascii="Acumin Pro" w:hAnsi="Acumin Pro"/>
          <w:b/>
          <w:bCs/>
          <w:sz w:val="24"/>
          <w:szCs w:val="24"/>
        </w:rPr>
      </w:pPr>
      <w:r>
        <w:rPr>
          <w:rFonts w:ascii="Acumin Pro" w:hAnsi="Acumin Pro"/>
          <w:b/>
          <w:bCs/>
          <w:sz w:val="24"/>
          <w:szCs w:val="24"/>
        </w:rPr>
        <w:t>Modalités d’inscription</w:t>
      </w:r>
    </w:p>
    <w:p w14:paraId="7B7961AC" w14:textId="77777777" w:rsidR="00D2345F" w:rsidRDefault="00D2345F" w:rsidP="00D2345F">
      <w:pPr>
        <w:pStyle w:val="Sansinterligne"/>
        <w:spacing w:before="0"/>
        <w:jc w:val="both"/>
        <w:rPr>
          <w:rFonts w:ascii="Acumin Pro" w:hAnsi="Acumin Pro" w:cs="Comic Sans MS"/>
          <w:sz w:val="22"/>
          <w:szCs w:val="22"/>
        </w:rPr>
      </w:pPr>
    </w:p>
    <w:p w14:paraId="634CF2FD" w14:textId="74ECFB81" w:rsidR="00D31626" w:rsidRDefault="00D31626" w:rsidP="00D2345F">
      <w:pPr>
        <w:pStyle w:val="Sansinterligne"/>
        <w:spacing w:before="0"/>
        <w:jc w:val="both"/>
        <w:rPr>
          <w:rFonts w:ascii="Acumin Pro" w:hAnsi="Acumin Pro" w:cs="Comic Sans MS"/>
          <w:sz w:val="22"/>
          <w:szCs w:val="22"/>
        </w:rPr>
      </w:pPr>
      <w:r>
        <w:rPr>
          <w:rFonts w:ascii="Acumin Pro" w:hAnsi="Acumin Pro" w:cs="Comic Sans MS"/>
          <w:sz w:val="22"/>
          <w:szCs w:val="22"/>
        </w:rPr>
        <w:t>Les inscriptions se font en ligne uniquement, avec paiement sécurisé, via :</w:t>
      </w:r>
    </w:p>
    <w:p w14:paraId="2E248C3C" w14:textId="26C2A19C" w:rsidR="00D31626" w:rsidRDefault="00D31626" w:rsidP="00D31626">
      <w:pPr>
        <w:pStyle w:val="Sansinterligne"/>
        <w:numPr>
          <w:ilvl w:val="0"/>
          <w:numId w:val="22"/>
        </w:numPr>
        <w:spacing w:before="0"/>
        <w:jc w:val="both"/>
        <w:rPr>
          <w:rFonts w:ascii="Acumin Pro" w:hAnsi="Acumin Pro" w:cs="Comic Sans MS"/>
          <w:sz w:val="22"/>
          <w:szCs w:val="22"/>
        </w:rPr>
      </w:pPr>
      <w:proofErr w:type="gramStart"/>
      <w:r>
        <w:rPr>
          <w:rFonts w:ascii="Acumin Pro" w:hAnsi="Acumin Pro" w:cs="Comic Sans MS"/>
          <w:sz w:val="22"/>
          <w:szCs w:val="22"/>
        </w:rPr>
        <w:t>le</w:t>
      </w:r>
      <w:proofErr w:type="gramEnd"/>
      <w:r>
        <w:rPr>
          <w:rFonts w:ascii="Acumin Pro" w:hAnsi="Acumin Pro" w:cs="Comic Sans MS"/>
          <w:sz w:val="22"/>
          <w:szCs w:val="22"/>
        </w:rPr>
        <w:t xml:space="preserve"> site internet </w:t>
      </w:r>
      <w:hyperlink r:id="rId8" w:history="1">
        <w:r w:rsidRPr="00F741A3">
          <w:rPr>
            <w:rStyle w:val="Lienhypertexte"/>
            <w:rFonts w:ascii="Acumin Pro" w:hAnsi="Acumin Pro" w:cs="Comic Sans MS"/>
            <w:sz w:val="22"/>
            <w:szCs w:val="22"/>
          </w:rPr>
          <w:t>www.finishers.com</w:t>
        </w:r>
      </w:hyperlink>
      <w:r>
        <w:rPr>
          <w:rFonts w:ascii="Acumin Pro" w:hAnsi="Acumin Pro" w:cs="Comic Sans MS"/>
          <w:sz w:val="22"/>
          <w:szCs w:val="22"/>
        </w:rPr>
        <w:t>;</w:t>
      </w:r>
    </w:p>
    <w:p w14:paraId="129C3BEB" w14:textId="51F08294" w:rsidR="00D31626" w:rsidRDefault="00D31626" w:rsidP="00D31626">
      <w:pPr>
        <w:pStyle w:val="Sansinterligne"/>
        <w:numPr>
          <w:ilvl w:val="0"/>
          <w:numId w:val="22"/>
        </w:numPr>
        <w:spacing w:before="0"/>
        <w:jc w:val="both"/>
        <w:rPr>
          <w:rFonts w:ascii="Acumin Pro" w:hAnsi="Acumin Pro" w:cs="Comic Sans MS"/>
          <w:sz w:val="22"/>
          <w:szCs w:val="22"/>
        </w:rPr>
      </w:pPr>
      <w:proofErr w:type="gramStart"/>
      <w:r>
        <w:rPr>
          <w:rFonts w:ascii="Acumin Pro" w:hAnsi="Acumin Pro" w:cs="Comic Sans MS"/>
          <w:sz w:val="22"/>
          <w:szCs w:val="22"/>
        </w:rPr>
        <w:t>le</w:t>
      </w:r>
      <w:proofErr w:type="gramEnd"/>
      <w:r>
        <w:rPr>
          <w:rFonts w:ascii="Acumin Pro" w:hAnsi="Acumin Pro" w:cs="Comic Sans MS"/>
          <w:sz w:val="22"/>
          <w:szCs w:val="22"/>
        </w:rPr>
        <w:t xml:space="preserve"> site de la ville </w:t>
      </w:r>
      <w:hyperlink r:id="rId9" w:history="1">
        <w:r w:rsidRPr="00F741A3">
          <w:rPr>
            <w:rStyle w:val="Lienhypertexte"/>
            <w:rFonts w:ascii="Acumin Pro" w:hAnsi="Acumin Pro" w:cs="Comic Sans MS"/>
            <w:sz w:val="22"/>
            <w:szCs w:val="22"/>
          </w:rPr>
          <w:t>www.villepreux.fr</w:t>
        </w:r>
      </w:hyperlink>
      <w:r>
        <w:rPr>
          <w:rFonts w:ascii="Acumin Pro" w:hAnsi="Acumin Pro" w:cs="Comic Sans MS"/>
          <w:sz w:val="22"/>
          <w:szCs w:val="22"/>
        </w:rPr>
        <w:t xml:space="preserve">, rubrique agenda (lien direct vers la page d’inscription de </w:t>
      </w:r>
      <w:proofErr w:type="spellStart"/>
      <w:r>
        <w:rPr>
          <w:rFonts w:ascii="Acumin Pro" w:hAnsi="Acumin Pro" w:cs="Comic Sans MS"/>
          <w:sz w:val="22"/>
          <w:szCs w:val="22"/>
        </w:rPr>
        <w:t>Finishers</w:t>
      </w:r>
      <w:proofErr w:type="spellEnd"/>
      <w:r>
        <w:rPr>
          <w:rFonts w:ascii="Acumin Pro" w:hAnsi="Acumin Pro" w:cs="Comic Sans MS"/>
          <w:sz w:val="22"/>
          <w:szCs w:val="22"/>
        </w:rPr>
        <w:t>).</w:t>
      </w:r>
    </w:p>
    <w:p w14:paraId="0FF68F1E" w14:textId="05782E62" w:rsidR="00D31626" w:rsidRDefault="00D31626" w:rsidP="00D31626">
      <w:pPr>
        <w:pStyle w:val="Sansinterligne"/>
        <w:spacing w:before="0"/>
        <w:jc w:val="both"/>
        <w:rPr>
          <w:rFonts w:ascii="Acumin Pro" w:hAnsi="Acumin Pro" w:cs="Comic Sans MS"/>
          <w:sz w:val="22"/>
          <w:szCs w:val="22"/>
        </w:rPr>
      </w:pPr>
      <w:r>
        <w:rPr>
          <w:rFonts w:ascii="Acumin Pro" w:hAnsi="Acumin Pro" w:cs="Comic Sans MS"/>
          <w:sz w:val="22"/>
          <w:szCs w:val="22"/>
        </w:rPr>
        <w:t xml:space="preserve">Vous pouvez vous inscrire en ligne jusqu’au </w:t>
      </w:r>
      <w:r w:rsidR="006C505D">
        <w:rPr>
          <w:rFonts w:ascii="Acumin Pro" w:hAnsi="Acumin Pro" w:cs="Comic Sans MS"/>
          <w:sz w:val="22"/>
          <w:szCs w:val="22"/>
        </w:rPr>
        <w:t>jeudi 2 octobre 2025</w:t>
      </w:r>
      <w:r>
        <w:rPr>
          <w:rFonts w:ascii="Acumin Pro" w:hAnsi="Acumin Pro" w:cs="Comic Sans MS"/>
          <w:sz w:val="22"/>
          <w:szCs w:val="22"/>
        </w:rPr>
        <w:t xml:space="preserve"> minuit. Il n’est pas prévu d’inscription dans les locaux de l’organisateur (en mairie).</w:t>
      </w:r>
    </w:p>
    <w:p w14:paraId="269E80CD" w14:textId="77777777" w:rsidR="00D31626" w:rsidRDefault="00D31626" w:rsidP="00D31626">
      <w:pPr>
        <w:pStyle w:val="Sansinterligne"/>
        <w:spacing w:before="0"/>
        <w:jc w:val="both"/>
        <w:rPr>
          <w:rFonts w:ascii="Acumin Pro" w:hAnsi="Acumin Pro" w:cs="Comic Sans MS"/>
          <w:sz w:val="22"/>
          <w:szCs w:val="22"/>
        </w:rPr>
      </w:pPr>
    </w:p>
    <w:p w14:paraId="4369CAD7" w14:textId="07B6A699" w:rsidR="00D31626" w:rsidRDefault="006C505D" w:rsidP="00D31626">
      <w:pPr>
        <w:pStyle w:val="Sansinterligne"/>
        <w:spacing w:before="0"/>
        <w:jc w:val="both"/>
        <w:rPr>
          <w:rFonts w:ascii="Acumin Pro" w:hAnsi="Acumin Pro" w:cs="Comic Sans MS"/>
          <w:sz w:val="22"/>
          <w:szCs w:val="22"/>
        </w:rPr>
      </w:pPr>
      <w:r>
        <w:rPr>
          <w:rFonts w:ascii="Acumin Pro" w:hAnsi="Acumin Pro" w:cs="Comic Sans MS"/>
          <w:sz w:val="22"/>
          <w:szCs w:val="22"/>
        </w:rPr>
        <w:t>Des inscriptions pourront être prises sur place le jour de la manifestation dans la limite des places disponibles,</w:t>
      </w:r>
      <w:r w:rsidR="00D31626">
        <w:rPr>
          <w:rFonts w:ascii="Acumin Pro" w:hAnsi="Acumin Pro" w:cs="Comic Sans MS"/>
          <w:sz w:val="22"/>
          <w:szCs w:val="22"/>
        </w:rPr>
        <w:t xml:space="preserve"> de 10h à 17h30 (avant le lancement des premières courses) au gymnase Mimoun, avenue du Général De Gaulle, 78450 Villepreux.</w:t>
      </w:r>
    </w:p>
    <w:p w14:paraId="586898C4" w14:textId="77777777" w:rsidR="00D31626" w:rsidRDefault="00D31626" w:rsidP="00D2345F">
      <w:pPr>
        <w:pStyle w:val="Sansinterligne"/>
        <w:spacing w:before="0"/>
        <w:jc w:val="both"/>
        <w:rPr>
          <w:rFonts w:ascii="Acumin Pro" w:hAnsi="Acumin Pro" w:cs="Comic Sans MS"/>
          <w:sz w:val="22"/>
          <w:szCs w:val="22"/>
        </w:rPr>
      </w:pPr>
    </w:p>
    <w:p w14:paraId="7A61B807" w14:textId="54EB1E27" w:rsidR="00D2345F" w:rsidRPr="00D2345F" w:rsidRDefault="00D2345F" w:rsidP="00D2345F">
      <w:pPr>
        <w:pStyle w:val="Sansinterligne"/>
        <w:spacing w:before="0"/>
        <w:jc w:val="both"/>
        <w:rPr>
          <w:rFonts w:ascii="Acumin Pro" w:hAnsi="Acumin Pro" w:cs="Comic Sans MS"/>
          <w:sz w:val="22"/>
          <w:szCs w:val="22"/>
        </w:rPr>
      </w:pPr>
      <w:r w:rsidRPr="00D2345F">
        <w:rPr>
          <w:rFonts w:ascii="Acumin Pro" w:hAnsi="Acumin Pro" w:cs="Comic Sans MS"/>
          <w:sz w:val="22"/>
          <w:szCs w:val="22"/>
          <w:u w:val="single"/>
        </w:rPr>
        <w:t>L’inscription ne sera validée</w:t>
      </w:r>
      <w:r w:rsidRPr="00D2345F">
        <w:rPr>
          <w:rFonts w:ascii="Acumin Pro" w:hAnsi="Acumin Pro" w:cs="Comic Sans MS"/>
          <w:sz w:val="22"/>
          <w:szCs w:val="22"/>
        </w:rPr>
        <w:t xml:space="preserve"> que si elle est complète et lisible (règlement, photocopie licence, </w:t>
      </w:r>
      <w:r w:rsidR="00D31626">
        <w:rPr>
          <w:rFonts w:ascii="Acumin Pro" w:hAnsi="Acumin Pro" w:cs="Comic Sans MS"/>
          <w:sz w:val="22"/>
          <w:szCs w:val="22"/>
        </w:rPr>
        <w:t xml:space="preserve">PPS, </w:t>
      </w:r>
      <w:r w:rsidRPr="00D2345F">
        <w:rPr>
          <w:rFonts w:ascii="Acumin Pro" w:hAnsi="Acumin Pro" w:cs="Comic Sans MS"/>
          <w:sz w:val="22"/>
          <w:szCs w:val="22"/>
        </w:rPr>
        <w:t xml:space="preserve">bulletin complet). </w:t>
      </w:r>
    </w:p>
    <w:p w14:paraId="4D041FFB" w14:textId="77777777" w:rsidR="002E55BB" w:rsidRPr="00D2345F" w:rsidRDefault="002E55BB" w:rsidP="000048C9">
      <w:pPr>
        <w:pStyle w:val="Sansinterligne"/>
        <w:spacing w:before="0"/>
        <w:jc w:val="both"/>
        <w:rPr>
          <w:rFonts w:ascii="Acumin Pro" w:hAnsi="Acumin Pro" w:cs="Comic Sans MS"/>
          <w:sz w:val="22"/>
          <w:szCs w:val="22"/>
        </w:rPr>
      </w:pPr>
    </w:p>
    <w:p w14:paraId="324BC8EF" w14:textId="29A80E4A" w:rsidR="002E55BB" w:rsidRPr="00233787" w:rsidRDefault="000E1D4F" w:rsidP="000048C9">
      <w:pPr>
        <w:pStyle w:val="Sansinterligne"/>
        <w:numPr>
          <w:ilvl w:val="0"/>
          <w:numId w:val="11"/>
        </w:numPr>
        <w:spacing w:before="0"/>
        <w:jc w:val="both"/>
        <w:rPr>
          <w:rFonts w:ascii="Acumin Pro" w:hAnsi="Acumin Pro" w:cs="Comic Sans MS"/>
          <w:b/>
          <w:bCs/>
          <w:sz w:val="24"/>
          <w:szCs w:val="24"/>
        </w:rPr>
      </w:pPr>
      <w:r>
        <w:rPr>
          <w:rFonts w:ascii="Acumin Pro" w:hAnsi="Acumin Pro" w:cs="Comic Sans MS"/>
          <w:b/>
          <w:bCs/>
          <w:sz w:val="24"/>
          <w:szCs w:val="24"/>
        </w:rPr>
        <w:t>Tarifs des courses</w:t>
      </w:r>
    </w:p>
    <w:p w14:paraId="03B33307" w14:textId="77777777" w:rsidR="00D31626" w:rsidRDefault="00D31626" w:rsidP="00D31626">
      <w:pPr>
        <w:pStyle w:val="Sansinterligne"/>
        <w:spacing w:before="0"/>
        <w:jc w:val="both"/>
        <w:rPr>
          <w:rFonts w:ascii="Acumin Pro" w:hAnsi="Acumin Pro" w:cs="Comic Sans MS"/>
          <w:sz w:val="24"/>
          <w:szCs w:val="24"/>
          <w:u w:val="single"/>
        </w:rPr>
      </w:pPr>
    </w:p>
    <w:tbl>
      <w:tblPr>
        <w:tblStyle w:val="Tableausimple1"/>
        <w:tblW w:w="0" w:type="auto"/>
        <w:tblLook w:val="04A0" w:firstRow="1" w:lastRow="0" w:firstColumn="1" w:lastColumn="0" w:noHBand="0" w:noVBand="1"/>
      </w:tblPr>
      <w:tblGrid>
        <w:gridCol w:w="4871"/>
        <w:gridCol w:w="4871"/>
      </w:tblGrid>
      <w:tr w:rsidR="00D31626" w14:paraId="7345F63D" w14:textId="77777777" w:rsidTr="00D31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80253A9" w14:textId="6BC4B3F0" w:rsidR="00D31626" w:rsidRPr="00D31626" w:rsidRDefault="00D31626" w:rsidP="00D31626">
            <w:pPr>
              <w:pStyle w:val="Sansinterligne"/>
              <w:spacing w:before="0"/>
              <w:jc w:val="center"/>
              <w:rPr>
                <w:rFonts w:ascii="Acumin Pro" w:hAnsi="Acumin Pro" w:cs="Comic Sans MS"/>
                <w:sz w:val="24"/>
                <w:szCs w:val="24"/>
              </w:rPr>
            </w:pPr>
            <w:r w:rsidRPr="00D31626">
              <w:rPr>
                <w:rFonts w:ascii="Acumin Pro" w:hAnsi="Acumin Pro" w:cs="Comic Sans MS"/>
                <w:sz w:val="24"/>
                <w:szCs w:val="24"/>
              </w:rPr>
              <w:t>COURSES</w:t>
            </w:r>
          </w:p>
        </w:tc>
        <w:tc>
          <w:tcPr>
            <w:tcW w:w="4871" w:type="dxa"/>
          </w:tcPr>
          <w:p w14:paraId="3C50652B" w14:textId="0E87B24C" w:rsidR="00D31626" w:rsidRPr="00D31626" w:rsidRDefault="00D31626" w:rsidP="00D31626">
            <w:pPr>
              <w:pStyle w:val="Sansinterligne"/>
              <w:spacing w:before="0"/>
              <w:jc w:val="center"/>
              <w:cnfStyle w:val="100000000000" w:firstRow="1" w:lastRow="0" w:firstColumn="0" w:lastColumn="0" w:oddVBand="0" w:evenVBand="0" w:oddHBand="0" w:evenHBand="0" w:firstRowFirstColumn="0" w:firstRowLastColumn="0" w:lastRowFirstColumn="0" w:lastRowLastColumn="0"/>
              <w:rPr>
                <w:rFonts w:ascii="Acumin Pro" w:hAnsi="Acumin Pro" w:cs="Comic Sans MS"/>
                <w:sz w:val="24"/>
                <w:szCs w:val="24"/>
              </w:rPr>
            </w:pPr>
            <w:r w:rsidRPr="00D31626">
              <w:rPr>
                <w:rFonts w:ascii="Acumin Pro" w:hAnsi="Acumin Pro" w:cs="Comic Sans MS"/>
                <w:sz w:val="24"/>
                <w:szCs w:val="24"/>
              </w:rPr>
              <w:t>TARIFS</w:t>
            </w:r>
            <w:r>
              <w:rPr>
                <w:rFonts w:ascii="Acumin Pro" w:hAnsi="Acumin Pro" w:cs="Comic Sans MS"/>
                <w:sz w:val="24"/>
                <w:szCs w:val="24"/>
              </w:rPr>
              <w:t xml:space="preserve"> </w:t>
            </w:r>
          </w:p>
        </w:tc>
      </w:tr>
      <w:tr w:rsidR="00D31626" w14:paraId="4F4E38F2" w14:textId="77777777" w:rsidTr="00D31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5E047746" w14:textId="62D1ED5E" w:rsidR="00D31626" w:rsidRP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 km</w:t>
            </w:r>
          </w:p>
        </w:tc>
        <w:tc>
          <w:tcPr>
            <w:tcW w:w="4871" w:type="dxa"/>
          </w:tcPr>
          <w:p w14:paraId="6C608EAB" w14:textId="1FB77BA7" w:rsidR="00D31626" w:rsidRPr="00D31626" w:rsidRDefault="00D31626" w:rsidP="00D31626">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3 €</w:t>
            </w:r>
          </w:p>
        </w:tc>
      </w:tr>
      <w:tr w:rsidR="00D31626" w14:paraId="7789EE19" w14:textId="77777777" w:rsidTr="00D31626">
        <w:tc>
          <w:tcPr>
            <w:cnfStyle w:val="001000000000" w:firstRow="0" w:lastRow="0" w:firstColumn="1" w:lastColumn="0" w:oddVBand="0" w:evenVBand="0" w:oddHBand="0" w:evenHBand="0" w:firstRowFirstColumn="0" w:firstRowLastColumn="0" w:lastRowFirstColumn="0" w:lastRowLastColumn="0"/>
            <w:tcW w:w="4871" w:type="dxa"/>
          </w:tcPr>
          <w:p w14:paraId="06EB7B74" w14:textId="38FA6984" w:rsidR="00D31626" w:rsidRP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2 km</w:t>
            </w:r>
          </w:p>
        </w:tc>
        <w:tc>
          <w:tcPr>
            <w:tcW w:w="4871" w:type="dxa"/>
          </w:tcPr>
          <w:p w14:paraId="12EBB4F6" w14:textId="6D368584" w:rsidR="00D31626" w:rsidRPr="00D31626" w:rsidRDefault="00D31626" w:rsidP="00D31626">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3 €</w:t>
            </w:r>
          </w:p>
        </w:tc>
      </w:tr>
      <w:tr w:rsidR="00D31626" w14:paraId="385B9192" w14:textId="77777777" w:rsidTr="00D31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1801FC9" w14:textId="5B18B12E" w:rsidR="00D31626" w:rsidRP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5 km</w:t>
            </w:r>
          </w:p>
        </w:tc>
        <w:tc>
          <w:tcPr>
            <w:tcW w:w="4871" w:type="dxa"/>
          </w:tcPr>
          <w:p w14:paraId="2B50084F" w14:textId="6ACCF7F0" w:rsidR="00D31626" w:rsidRPr="00D31626" w:rsidRDefault="00D31626" w:rsidP="00D31626">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7 €</w:t>
            </w:r>
          </w:p>
        </w:tc>
      </w:tr>
      <w:tr w:rsidR="00D31626" w14:paraId="1D61D198" w14:textId="77777777" w:rsidTr="00D31626">
        <w:tc>
          <w:tcPr>
            <w:cnfStyle w:val="001000000000" w:firstRow="0" w:lastRow="0" w:firstColumn="1" w:lastColumn="0" w:oddVBand="0" w:evenVBand="0" w:oddHBand="0" w:evenHBand="0" w:firstRowFirstColumn="0" w:firstRowLastColumn="0" w:lastRowFirstColumn="0" w:lastRowLastColumn="0"/>
            <w:tcW w:w="4871" w:type="dxa"/>
          </w:tcPr>
          <w:p w14:paraId="2BEC6F56" w14:textId="15B76233" w:rsidR="00D31626" w:rsidRP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10 km (marche)</w:t>
            </w:r>
          </w:p>
        </w:tc>
        <w:tc>
          <w:tcPr>
            <w:tcW w:w="4871" w:type="dxa"/>
          </w:tcPr>
          <w:p w14:paraId="2877F795" w14:textId="479BC165" w:rsidR="00D31626" w:rsidRPr="00D31626" w:rsidRDefault="00D31626" w:rsidP="00D31626">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7 €</w:t>
            </w:r>
          </w:p>
        </w:tc>
      </w:tr>
      <w:tr w:rsidR="00D31626" w14:paraId="77AF9BEA" w14:textId="77777777" w:rsidTr="00D31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8BEE0D7" w14:textId="1C805E94" w:rsid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10 km</w:t>
            </w:r>
          </w:p>
        </w:tc>
        <w:tc>
          <w:tcPr>
            <w:tcW w:w="4871" w:type="dxa"/>
          </w:tcPr>
          <w:p w14:paraId="7DC48858" w14:textId="2115C9E0" w:rsidR="00D31626" w:rsidRPr="00D31626" w:rsidRDefault="00D31626" w:rsidP="00D31626">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10 €</w:t>
            </w:r>
          </w:p>
        </w:tc>
      </w:tr>
      <w:tr w:rsidR="00D31626" w14:paraId="2C8980AE" w14:textId="77777777" w:rsidTr="00D31626">
        <w:tc>
          <w:tcPr>
            <w:cnfStyle w:val="001000000000" w:firstRow="0" w:lastRow="0" w:firstColumn="1" w:lastColumn="0" w:oddVBand="0" w:evenVBand="0" w:oddHBand="0" w:evenHBand="0" w:firstRowFirstColumn="0" w:firstRowLastColumn="0" w:lastRowFirstColumn="0" w:lastRowLastColumn="0"/>
            <w:tcW w:w="4871" w:type="dxa"/>
          </w:tcPr>
          <w:p w14:paraId="3CFC685A" w14:textId="06FBDE8C" w:rsidR="00D31626" w:rsidRDefault="00D31626" w:rsidP="00D31626">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21 km</w:t>
            </w:r>
          </w:p>
        </w:tc>
        <w:tc>
          <w:tcPr>
            <w:tcW w:w="4871" w:type="dxa"/>
          </w:tcPr>
          <w:p w14:paraId="3A3C0B47" w14:textId="197ADFBD" w:rsidR="00D31626" w:rsidRPr="00D31626" w:rsidRDefault="00D31626" w:rsidP="00D31626">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17 €</w:t>
            </w:r>
          </w:p>
        </w:tc>
      </w:tr>
    </w:tbl>
    <w:p w14:paraId="28135FBC" w14:textId="77777777" w:rsidR="00D31626" w:rsidRPr="00233787" w:rsidRDefault="00D31626" w:rsidP="000048C9">
      <w:pPr>
        <w:pStyle w:val="Sansinterligne"/>
        <w:spacing w:before="0"/>
        <w:jc w:val="both"/>
        <w:rPr>
          <w:rFonts w:ascii="Acumin Pro" w:hAnsi="Acumin Pro" w:cs="Comic Sans MS"/>
          <w:sz w:val="22"/>
          <w:szCs w:val="22"/>
        </w:rPr>
      </w:pPr>
    </w:p>
    <w:p w14:paraId="53C458D5" w14:textId="53CF1370" w:rsidR="000E1D4F" w:rsidRPr="000E1D4F" w:rsidRDefault="000E1D4F" w:rsidP="000048C9">
      <w:pPr>
        <w:pStyle w:val="Sansinterligne"/>
        <w:numPr>
          <w:ilvl w:val="0"/>
          <w:numId w:val="11"/>
        </w:numPr>
        <w:spacing w:before="0"/>
        <w:jc w:val="both"/>
        <w:rPr>
          <w:rFonts w:ascii="Acumin Pro" w:hAnsi="Acumin Pro" w:cs="Comic Sans MS"/>
          <w:b/>
          <w:bCs/>
          <w:sz w:val="24"/>
          <w:szCs w:val="24"/>
        </w:rPr>
      </w:pPr>
      <w:r>
        <w:rPr>
          <w:rFonts w:ascii="Acumin Pro" w:hAnsi="Acumin Pro" w:cs="Comic Sans MS"/>
          <w:b/>
          <w:bCs/>
          <w:sz w:val="24"/>
          <w:szCs w:val="24"/>
        </w:rPr>
        <w:t>Remboursement</w:t>
      </w:r>
      <w:r w:rsidR="00725DA6">
        <w:rPr>
          <w:rFonts w:ascii="Acumin Pro" w:hAnsi="Acumin Pro" w:cs="Comic Sans MS"/>
          <w:b/>
          <w:bCs/>
          <w:sz w:val="24"/>
          <w:szCs w:val="24"/>
        </w:rPr>
        <w:t>, désistement ou annulation</w:t>
      </w:r>
    </w:p>
    <w:p w14:paraId="2B7953AD" w14:textId="09CA104C" w:rsidR="002E55BB" w:rsidRDefault="00AC53E6" w:rsidP="000048C9">
      <w:pPr>
        <w:pStyle w:val="Sansinterligne"/>
        <w:spacing w:before="0"/>
        <w:jc w:val="both"/>
        <w:rPr>
          <w:rFonts w:ascii="Acumin Pro" w:hAnsi="Acumin Pro" w:cs="Comic Sans MS"/>
          <w:sz w:val="22"/>
          <w:szCs w:val="22"/>
        </w:rPr>
      </w:pPr>
      <w:r>
        <w:rPr>
          <w:rFonts w:ascii="Acumin Pro" w:hAnsi="Acumin Pro" w:cs="Comic Sans MS"/>
          <w:sz w:val="22"/>
          <w:szCs w:val="22"/>
        </w:rPr>
        <w:t>Tout engagement est personnel, ferme et définitif. Il ne peut faire l’objet d’un remboursement pour quelque motif que ce soit. Aucun transfert d’inscription n’est autorisé pour quelque motif que ce soit. Toute personne rétrocédant son dossard à une tierce personne sera reconnue responsable en cas d’accident survenu ou provoqué par cette dernière durant l’épreuve. Toute personne disposant d’un dossard acquis en infraction avec le présent règlement pourra être disqualifiée. Le dossard devra être entièrement lisible lors de la course. L’organisation décline toute responsabilité en cas d’accident face à ce type de situation.</w:t>
      </w:r>
    </w:p>
    <w:p w14:paraId="25403949" w14:textId="77777777" w:rsidR="00D31626" w:rsidRDefault="00D31626" w:rsidP="00D31626">
      <w:pPr>
        <w:pStyle w:val="Sansinterligne"/>
        <w:spacing w:before="0"/>
        <w:jc w:val="both"/>
        <w:rPr>
          <w:rFonts w:ascii="Acumin Pro" w:hAnsi="Acumin Pro" w:cs="Comic Sans MS"/>
          <w:sz w:val="22"/>
          <w:szCs w:val="22"/>
        </w:rPr>
      </w:pPr>
    </w:p>
    <w:p w14:paraId="2BE25F84" w14:textId="2DCF21F4" w:rsidR="00D31626" w:rsidRPr="000E1D4F" w:rsidRDefault="00D31626" w:rsidP="00D31626">
      <w:pPr>
        <w:pStyle w:val="Sansinterligne"/>
        <w:numPr>
          <w:ilvl w:val="0"/>
          <w:numId w:val="11"/>
        </w:numPr>
        <w:spacing w:before="0"/>
        <w:jc w:val="both"/>
        <w:rPr>
          <w:rFonts w:ascii="Acumin Pro" w:hAnsi="Acumin Pro" w:cs="Comic Sans MS"/>
          <w:b/>
          <w:bCs/>
          <w:sz w:val="24"/>
          <w:szCs w:val="24"/>
        </w:rPr>
      </w:pPr>
      <w:r>
        <w:rPr>
          <w:rFonts w:ascii="Acumin Pro" w:hAnsi="Acumin Pro" w:cs="Comic Sans MS"/>
          <w:b/>
          <w:bCs/>
          <w:sz w:val="24"/>
          <w:szCs w:val="24"/>
        </w:rPr>
        <w:t>Retrait des dossards</w:t>
      </w:r>
      <w:r w:rsidR="00C921F8">
        <w:rPr>
          <w:rFonts w:ascii="Acumin Pro" w:hAnsi="Acumin Pro" w:cs="Comic Sans MS"/>
          <w:b/>
          <w:bCs/>
          <w:sz w:val="24"/>
          <w:szCs w:val="24"/>
        </w:rPr>
        <w:t xml:space="preserve"> et stationnement</w:t>
      </w:r>
    </w:p>
    <w:p w14:paraId="7BBB5C6F" w14:textId="29E0C5DA" w:rsidR="00D31626" w:rsidRDefault="00D31626" w:rsidP="000048C9">
      <w:pPr>
        <w:pStyle w:val="Sansinterligne"/>
        <w:spacing w:before="0"/>
        <w:jc w:val="both"/>
        <w:rPr>
          <w:rFonts w:ascii="Acumin Pro" w:hAnsi="Acumin Pro" w:cs="Comic Sans MS"/>
          <w:sz w:val="22"/>
          <w:szCs w:val="22"/>
        </w:rPr>
      </w:pPr>
      <w:r>
        <w:rPr>
          <w:rFonts w:ascii="Acumin Pro" w:hAnsi="Acumin Pro" w:cs="Comic Sans MS"/>
          <w:sz w:val="22"/>
          <w:szCs w:val="22"/>
        </w:rPr>
        <w:t>Pour toutes les courses proposées, le retrait des dossards se fait sur place, au gymnase Mimoun, avenue du Général De Gaulle, 78450 Villepreux :</w:t>
      </w:r>
    </w:p>
    <w:p w14:paraId="6BB57133" w14:textId="16FA2094" w:rsidR="00D31626" w:rsidRDefault="00D31626" w:rsidP="00D31626">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Le vendredi 3 octobre de 18h à 20h ;</w:t>
      </w:r>
    </w:p>
    <w:p w14:paraId="3BDF8E85" w14:textId="5A39B2B5" w:rsidR="00D31626" w:rsidRDefault="00D31626" w:rsidP="00D31626">
      <w:pPr>
        <w:pStyle w:val="Sansinterligne"/>
        <w:numPr>
          <w:ilvl w:val="0"/>
          <w:numId w:val="22"/>
        </w:numPr>
        <w:spacing w:before="0"/>
        <w:jc w:val="both"/>
        <w:rPr>
          <w:rFonts w:ascii="Acumin Pro" w:hAnsi="Acumin Pro" w:cs="Comic Sans MS"/>
          <w:sz w:val="22"/>
          <w:szCs w:val="22"/>
        </w:rPr>
      </w:pPr>
      <w:r>
        <w:rPr>
          <w:rFonts w:ascii="Acumin Pro" w:hAnsi="Acumin Pro" w:cs="Comic Sans MS"/>
          <w:sz w:val="22"/>
          <w:szCs w:val="22"/>
        </w:rPr>
        <w:t>Le samedi 4 octobre de 10h à 17h30.</w:t>
      </w:r>
    </w:p>
    <w:p w14:paraId="290A6537" w14:textId="6F096FA5" w:rsidR="00D31626" w:rsidRDefault="00D31626" w:rsidP="00D31626">
      <w:pPr>
        <w:pStyle w:val="Sansinterligne"/>
        <w:spacing w:before="0"/>
        <w:jc w:val="both"/>
        <w:rPr>
          <w:rFonts w:ascii="Acumin Pro" w:hAnsi="Acumin Pro" w:cs="Comic Sans MS"/>
          <w:sz w:val="22"/>
          <w:szCs w:val="22"/>
        </w:rPr>
      </w:pPr>
    </w:p>
    <w:p w14:paraId="15564BBF" w14:textId="7E565711" w:rsidR="00D31626" w:rsidRDefault="00D31626" w:rsidP="00D31626">
      <w:pPr>
        <w:pStyle w:val="Sansinterligne"/>
        <w:spacing w:before="0"/>
        <w:jc w:val="both"/>
        <w:rPr>
          <w:rFonts w:ascii="Acumin Pro" w:hAnsi="Acumin Pro" w:cs="Comic Sans MS"/>
          <w:sz w:val="22"/>
          <w:szCs w:val="22"/>
        </w:rPr>
      </w:pPr>
      <w:r>
        <w:rPr>
          <w:rFonts w:ascii="Acumin Pro" w:hAnsi="Acumin Pro" w:cs="Comic Sans MS"/>
          <w:sz w:val="22"/>
          <w:szCs w:val="22"/>
        </w:rPr>
        <w:t>La remise des dossards est nominative et se fait sur présentation d’une pièce d’identité.</w:t>
      </w:r>
    </w:p>
    <w:p w14:paraId="07A4AFA4" w14:textId="68DC8FCB" w:rsidR="00D31626" w:rsidRDefault="00D31626" w:rsidP="00D31626">
      <w:pPr>
        <w:pStyle w:val="Sansinterligne"/>
        <w:spacing w:before="0"/>
        <w:jc w:val="both"/>
        <w:rPr>
          <w:rFonts w:ascii="Acumin Pro" w:hAnsi="Acumin Pro" w:cs="Comic Sans MS"/>
          <w:sz w:val="22"/>
          <w:szCs w:val="22"/>
        </w:rPr>
      </w:pPr>
      <w:r w:rsidRPr="00474E42">
        <w:rPr>
          <w:rFonts w:ascii="Acumin Pro" w:hAnsi="Acumin Pro" w:cs="Comic Sans MS"/>
          <w:sz w:val="22"/>
          <w:szCs w:val="22"/>
        </w:rPr>
        <w:t>Aucun dossard ne sera remis sans dossier complet et en particulier sans PPS</w:t>
      </w:r>
    </w:p>
    <w:p w14:paraId="179A0578" w14:textId="77777777" w:rsidR="00C921F8" w:rsidRDefault="00C921F8" w:rsidP="00D31626">
      <w:pPr>
        <w:pStyle w:val="Sansinterligne"/>
        <w:spacing w:before="0"/>
        <w:jc w:val="both"/>
        <w:rPr>
          <w:rFonts w:ascii="Acumin Pro" w:hAnsi="Acumin Pro" w:cs="Comic Sans MS"/>
          <w:sz w:val="22"/>
          <w:szCs w:val="22"/>
        </w:rPr>
      </w:pPr>
    </w:p>
    <w:p w14:paraId="000F7333" w14:textId="023B27D9" w:rsidR="00C921F8" w:rsidRDefault="00C921F8" w:rsidP="00D31626">
      <w:pPr>
        <w:pStyle w:val="Sansinterligne"/>
        <w:spacing w:before="0"/>
        <w:jc w:val="both"/>
        <w:rPr>
          <w:rFonts w:ascii="Acumin Pro" w:hAnsi="Acumin Pro" w:cs="Comic Sans MS"/>
          <w:sz w:val="22"/>
          <w:szCs w:val="22"/>
        </w:rPr>
      </w:pPr>
      <w:r>
        <w:rPr>
          <w:rFonts w:ascii="Acumin Pro" w:hAnsi="Acumin Pro" w:cs="Comic Sans MS"/>
          <w:sz w:val="22"/>
          <w:szCs w:val="22"/>
        </w:rPr>
        <w:t>Le stationnement se fait uniquement sur le parking du complexe Mimoun</w:t>
      </w:r>
    </w:p>
    <w:p w14:paraId="2C8A2880" w14:textId="24A6A14A" w:rsidR="00D31626" w:rsidRDefault="00FC0DD9" w:rsidP="00D31626">
      <w:pPr>
        <w:pStyle w:val="Sansinterligne"/>
        <w:spacing w:before="0"/>
        <w:jc w:val="both"/>
        <w:rPr>
          <w:rFonts w:ascii="Acumin Pro" w:hAnsi="Acumin Pro" w:cs="Comic Sans MS"/>
          <w:sz w:val="22"/>
          <w:szCs w:val="22"/>
        </w:rPr>
      </w:pPr>
      <w:r w:rsidRPr="00FC0DD9">
        <w:rPr>
          <w:rFonts w:ascii="Acumin Pro" w:hAnsi="Acumin Pro" w:cs="Comic Sans MS"/>
          <w:noProof/>
          <w:sz w:val="22"/>
          <w:szCs w:val="22"/>
        </w:rPr>
        <w:lastRenderedPageBreak/>
        <w:drawing>
          <wp:inline distT="0" distB="0" distL="0" distR="0" wp14:anchorId="27865167" wp14:editId="53229AA4">
            <wp:extent cx="6192520" cy="3188970"/>
            <wp:effectExtent l="0" t="0" r="0" b="0"/>
            <wp:docPr id="964571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71845" name=""/>
                    <pic:cNvPicPr/>
                  </pic:nvPicPr>
                  <pic:blipFill>
                    <a:blip r:embed="rId10"/>
                    <a:stretch>
                      <a:fillRect/>
                    </a:stretch>
                  </pic:blipFill>
                  <pic:spPr>
                    <a:xfrm>
                      <a:off x="0" y="0"/>
                      <a:ext cx="6192520" cy="3188970"/>
                    </a:xfrm>
                    <a:prstGeom prst="rect">
                      <a:avLst/>
                    </a:prstGeom>
                  </pic:spPr>
                </pic:pic>
              </a:graphicData>
            </a:graphic>
          </wp:inline>
        </w:drawing>
      </w:r>
    </w:p>
    <w:p w14:paraId="70A56E93" w14:textId="77777777" w:rsidR="00D31626" w:rsidRDefault="00D31626" w:rsidP="00D31626">
      <w:pPr>
        <w:pStyle w:val="Sansinterligne"/>
        <w:spacing w:before="0"/>
        <w:jc w:val="both"/>
        <w:rPr>
          <w:rFonts w:ascii="Acumin Pro" w:hAnsi="Acumin Pro" w:cs="Comic Sans MS"/>
          <w:sz w:val="22"/>
          <w:szCs w:val="22"/>
        </w:rPr>
      </w:pPr>
    </w:p>
    <w:p w14:paraId="5A1BC54A" w14:textId="77777777" w:rsidR="00C921F8" w:rsidRPr="00233787" w:rsidRDefault="00C921F8" w:rsidP="00D31626">
      <w:pPr>
        <w:pStyle w:val="Sansinterligne"/>
        <w:spacing w:before="0"/>
        <w:jc w:val="both"/>
        <w:rPr>
          <w:rFonts w:ascii="Acumin Pro" w:hAnsi="Acumin Pro" w:cs="Comic Sans MS"/>
          <w:sz w:val="22"/>
          <w:szCs w:val="22"/>
        </w:rPr>
      </w:pPr>
    </w:p>
    <w:p w14:paraId="4B407298" w14:textId="51A881C8" w:rsidR="00D31626" w:rsidRPr="000E1D4F" w:rsidRDefault="00D31626" w:rsidP="00D31626">
      <w:pPr>
        <w:pStyle w:val="Sansinterligne"/>
        <w:numPr>
          <w:ilvl w:val="0"/>
          <w:numId w:val="11"/>
        </w:numPr>
        <w:spacing w:before="0"/>
        <w:jc w:val="both"/>
        <w:rPr>
          <w:rFonts w:ascii="Acumin Pro" w:hAnsi="Acumin Pro" w:cs="Comic Sans MS"/>
          <w:b/>
          <w:bCs/>
          <w:sz w:val="24"/>
          <w:szCs w:val="24"/>
        </w:rPr>
      </w:pPr>
      <w:r>
        <w:rPr>
          <w:rFonts w:ascii="Acumin Pro" w:hAnsi="Acumin Pro" w:cs="Comic Sans MS"/>
          <w:b/>
          <w:bCs/>
          <w:sz w:val="24"/>
          <w:szCs w:val="24"/>
        </w:rPr>
        <w:t>Vestiaires</w:t>
      </w:r>
      <w:r w:rsidR="00C921F8">
        <w:rPr>
          <w:rFonts w:ascii="Acumin Pro" w:hAnsi="Acumin Pro" w:cs="Comic Sans MS"/>
          <w:b/>
          <w:bCs/>
          <w:sz w:val="24"/>
          <w:szCs w:val="24"/>
        </w:rPr>
        <w:t>, sanitaires</w:t>
      </w:r>
      <w:r>
        <w:rPr>
          <w:rFonts w:ascii="Acumin Pro" w:hAnsi="Acumin Pro" w:cs="Comic Sans MS"/>
          <w:b/>
          <w:bCs/>
          <w:sz w:val="24"/>
          <w:szCs w:val="24"/>
        </w:rPr>
        <w:t xml:space="preserve"> et consignes</w:t>
      </w:r>
    </w:p>
    <w:p w14:paraId="4456C774" w14:textId="50B80D0C" w:rsidR="00D31626" w:rsidRDefault="006C505D" w:rsidP="00D31626">
      <w:pPr>
        <w:pStyle w:val="Sansinterligne"/>
        <w:spacing w:before="0"/>
        <w:jc w:val="both"/>
        <w:rPr>
          <w:rFonts w:ascii="Acumin Pro" w:hAnsi="Acumin Pro" w:cs="Comic Sans MS"/>
          <w:sz w:val="22"/>
          <w:szCs w:val="22"/>
        </w:rPr>
      </w:pPr>
      <w:r>
        <w:rPr>
          <w:rFonts w:ascii="Acumin Pro" w:hAnsi="Acumin Pro" w:cs="Comic Sans MS"/>
          <w:sz w:val="22"/>
          <w:szCs w:val="22"/>
        </w:rPr>
        <w:t>Un espace consignes</w:t>
      </w:r>
      <w:r w:rsidR="004A70F8">
        <w:rPr>
          <w:rFonts w:ascii="Acumin Pro" w:hAnsi="Acumin Pro" w:cs="Comic Sans MS"/>
          <w:sz w:val="22"/>
          <w:szCs w:val="22"/>
        </w:rPr>
        <w:t xml:space="preserve">, des vestiaires et des douches </w:t>
      </w:r>
      <w:r w:rsidR="00D31626">
        <w:rPr>
          <w:rFonts w:ascii="Acumin Pro" w:hAnsi="Acumin Pro" w:cs="Comic Sans MS"/>
          <w:sz w:val="22"/>
          <w:szCs w:val="22"/>
        </w:rPr>
        <w:t>seront mis à disposition</w:t>
      </w:r>
      <w:r>
        <w:rPr>
          <w:rFonts w:ascii="Acumin Pro" w:hAnsi="Acumin Pro" w:cs="Comic Sans MS"/>
          <w:sz w:val="22"/>
          <w:szCs w:val="22"/>
        </w:rPr>
        <w:t xml:space="preserve"> au niveau de la zone d’arrivée (vestiaires football)</w:t>
      </w:r>
      <w:r w:rsidR="004A70F8">
        <w:rPr>
          <w:rFonts w:ascii="Acumin Pro" w:hAnsi="Acumin Pro" w:cs="Comic Sans MS"/>
          <w:sz w:val="22"/>
          <w:szCs w:val="22"/>
        </w:rPr>
        <w:t xml:space="preserve"> entre 17h30 et 22h30</w:t>
      </w:r>
      <w:r>
        <w:rPr>
          <w:rFonts w:ascii="Acumin Pro" w:hAnsi="Acumin Pro" w:cs="Comic Sans MS"/>
          <w:sz w:val="22"/>
          <w:szCs w:val="22"/>
        </w:rPr>
        <w:t>.</w:t>
      </w:r>
      <w:r w:rsidR="00D31626">
        <w:rPr>
          <w:rFonts w:ascii="Acumin Pro" w:hAnsi="Acumin Pro" w:cs="Comic Sans MS"/>
          <w:sz w:val="22"/>
          <w:szCs w:val="22"/>
        </w:rPr>
        <w:t xml:space="preserve"> </w:t>
      </w:r>
    </w:p>
    <w:p w14:paraId="24CC138C" w14:textId="77777777" w:rsidR="00D31626" w:rsidRDefault="00D31626" w:rsidP="00D31626">
      <w:pPr>
        <w:pStyle w:val="Sansinterligne"/>
        <w:spacing w:before="0"/>
        <w:jc w:val="both"/>
        <w:rPr>
          <w:rFonts w:ascii="Acumin Pro" w:hAnsi="Acumin Pro" w:cs="Comic Sans MS"/>
          <w:sz w:val="22"/>
          <w:szCs w:val="22"/>
        </w:rPr>
      </w:pPr>
    </w:p>
    <w:p w14:paraId="10BC1130" w14:textId="52B98DDC" w:rsidR="00D31626" w:rsidRDefault="00C921F8" w:rsidP="00D31626">
      <w:pPr>
        <w:pStyle w:val="Sansinterligne"/>
        <w:spacing w:before="0"/>
        <w:jc w:val="both"/>
        <w:rPr>
          <w:rFonts w:ascii="Acumin Pro" w:hAnsi="Acumin Pro" w:cs="Comic Sans MS"/>
          <w:sz w:val="22"/>
          <w:szCs w:val="22"/>
        </w:rPr>
      </w:pPr>
      <w:r w:rsidRPr="00C921F8">
        <w:rPr>
          <w:rFonts w:ascii="Acumin Pro" w:hAnsi="Acumin Pro" w:cs="Comic Sans MS"/>
          <w:noProof/>
          <w:sz w:val="22"/>
          <w:szCs w:val="22"/>
        </w:rPr>
        <w:drawing>
          <wp:inline distT="0" distB="0" distL="0" distR="0" wp14:anchorId="338402D2" wp14:editId="12BC5FF0">
            <wp:extent cx="6192520" cy="40316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4031615"/>
                    </a:xfrm>
                    <a:prstGeom prst="rect">
                      <a:avLst/>
                    </a:prstGeom>
                  </pic:spPr>
                </pic:pic>
              </a:graphicData>
            </a:graphic>
          </wp:inline>
        </w:drawing>
      </w:r>
    </w:p>
    <w:p w14:paraId="07846D12" w14:textId="77777777" w:rsidR="00FC0DD9" w:rsidRDefault="00FC0DD9" w:rsidP="00D31626">
      <w:pPr>
        <w:pStyle w:val="Sansinterligne"/>
        <w:spacing w:before="0"/>
        <w:jc w:val="both"/>
        <w:rPr>
          <w:rFonts w:ascii="Acumin Pro" w:hAnsi="Acumin Pro" w:cs="Comic Sans MS"/>
          <w:sz w:val="22"/>
          <w:szCs w:val="22"/>
        </w:rPr>
      </w:pPr>
    </w:p>
    <w:p w14:paraId="19EC10A4" w14:textId="3CF9AC07" w:rsidR="00506410" w:rsidRDefault="00506410">
      <w:pPr>
        <w:rPr>
          <w:rFonts w:ascii="Acumin Pro" w:hAnsi="Acumin Pro" w:cs="Comic Sans MS"/>
          <w:sz w:val="22"/>
          <w:szCs w:val="22"/>
        </w:rPr>
      </w:pPr>
      <w:r>
        <w:rPr>
          <w:rFonts w:ascii="Acumin Pro" w:hAnsi="Acumin Pro" w:cs="Comic Sans MS"/>
          <w:sz w:val="22"/>
          <w:szCs w:val="22"/>
        </w:rPr>
        <w:br w:type="page"/>
      </w:r>
    </w:p>
    <w:p w14:paraId="514965E7" w14:textId="77777777" w:rsidR="00D31626" w:rsidRPr="00233787" w:rsidRDefault="00D31626" w:rsidP="00D31626">
      <w:pPr>
        <w:pStyle w:val="Sansinterligne"/>
        <w:spacing w:before="0"/>
        <w:jc w:val="both"/>
        <w:rPr>
          <w:rFonts w:ascii="Acumin Pro" w:hAnsi="Acumin Pro" w:cs="Comic Sans MS"/>
          <w:sz w:val="22"/>
          <w:szCs w:val="22"/>
        </w:rPr>
      </w:pPr>
    </w:p>
    <w:p w14:paraId="104731E2" w14:textId="1BF850E2" w:rsidR="00D31626" w:rsidRPr="000E1D4F" w:rsidRDefault="00D31626" w:rsidP="00D31626">
      <w:pPr>
        <w:pStyle w:val="Sansinterligne"/>
        <w:numPr>
          <w:ilvl w:val="0"/>
          <w:numId w:val="11"/>
        </w:numPr>
        <w:spacing w:before="0"/>
        <w:jc w:val="both"/>
        <w:rPr>
          <w:rFonts w:ascii="Acumin Pro" w:hAnsi="Acumin Pro" w:cs="Comic Sans MS"/>
          <w:b/>
          <w:bCs/>
          <w:sz w:val="24"/>
          <w:szCs w:val="24"/>
        </w:rPr>
      </w:pPr>
      <w:r>
        <w:rPr>
          <w:rFonts w:ascii="Acumin Pro" w:hAnsi="Acumin Pro" w:cs="Comic Sans MS"/>
          <w:b/>
          <w:bCs/>
          <w:sz w:val="24"/>
          <w:szCs w:val="24"/>
        </w:rPr>
        <w:t>Horaires des départs</w:t>
      </w:r>
    </w:p>
    <w:p w14:paraId="736DEBD3" w14:textId="77777777" w:rsidR="00D31626" w:rsidRDefault="00D31626" w:rsidP="000048C9">
      <w:pPr>
        <w:pStyle w:val="Sansinterligne"/>
        <w:spacing w:before="0"/>
        <w:jc w:val="both"/>
        <w:rPr>
          <w:rFonts w:ascii="Acumin Pro" w:hAnsi="Acumin Pro" w:cs="Comic Sans MS"/>
          <w:sz w:val="22"/>
          <w:szCs w:val="22"/>
        </w:rPr>
      </w:pPr>
    </w:p>
    <w:p w14:paraId="4552D424" w14:textId="0A705F3A" w:rsidR="00D31626" w:rsidRDefault="00D31626" w:rsidP="000048C9">
      <w:pPr>
        <w:pStyle w:val="Sansinterligne"/>
        <w:spacing w:before="0"/>
        <w:jc w:val="both"/>
        <w:rPr>
          <w:rFonts w:ascii="Acumin Pro" w:hAnsi="Acumin Pro" w:cs="Comic Sans MS"/>
          <w:sz w:val="22"/>
          <w:szCs w:val="22"/>
        </w:rPr>
      </w:pPr>
      <w:r>
        <w:rPr>
          <w:rFonts w:ascii="Acumin Pro" w:hAnsi="Acumin Pro" w:cs="Comic Sans MS"/>
          <w:sz w:val="22"/>
          <w:szCs w:val="22"/>
        </w:rPr>
        <w:t>Le lieu de rendez-vous pour chaque course est sur la piste d’athlétisme du V-Park. Les départs se feront sur l’avenue du lieutenant Maurice Hervé. Toutes les arrivées se feront sur la piste d’athlétisme.</w:t>
      </w:r>
    </w:p>
    <w:p w14:paraId="17AE7891" w14:textId="77777777" w:rsidR="00D31626" w:rsidRDefault="00D31626" w:rsidP="00D31626">
      <w:pPr>
        <w:pStyle w:val="Sansinterligne"/>
        <w:spacing w:before="0"/>
        <w:jc w:val="both"/>
        <w:rPr>
          <w:rFonts w:ascii="Acumin Pro" w:hAnsi="Acumin Pro" w:cs="Comic Sans MS"/>
          <w:sz w:val="24"/>
          <w:szCs w:val="24"/>
          <w:u w:val="single"/>
        </w:rPr>
      </w:pPr>
    </w:p>
    <w:tbl>
      <w:tblPr>
        <w:tblStyle w:val="Tableausimple1"/>
        <w:tblW w:w="0" w:type="auto"/>
        <w:tblLook w:val="04A0" w:firstRow="1" w:lastRow="0" w:firstColumn="1" w:lastColumn="0" w:noHBand="0" w:noVBand="1"/>
      </w:tblPr>
      <w:tblGrid>
        <w:gridCol w:w="4871"/>
        <w:gridCol w:w="4871"/>
      </w:tblGrid>
      <w:tr w:rsidR="00D31626" w14:paraId="1992781C" w14:textId="77777777" w:rsidTr="00535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B540D46" w14:textId="77777777" w:rsidR="00D31626" w:rsidRPr="00D31626" w:rsidRDefault="00D31626" w:rsidP="00535951">
            <w:pPr>
              <w:pStyle w:val="Sansinterligne"/>
              <w:spacing w:before="0"/>
              <w:jc w:val="center"/>
              <w:rPr>
                <w:rFonts w:ascii="Acumin Pro" w:hAnsi="Acumin Pro" w:cs="Comic Sans MS"/>
                <w:sz w:val="24"/>
                <w:szCs w:val="24"/>
              </w:rPr>
            </w:pPr>
            <w:r w:rsidRPr="00D31626">
              <w:rPr>
                <w:rFonts w:ascii="Acumin Pro" w:hAnsi="Acumin Pro" w:cs="Comic Sans MS"/>
                <w:sz w:val="24"/>
                <w:szCs w:val="24"/>
              </w:rPr>
              <w:t>COURSES</w:t>
            </w:r>
          </w:p>
        </w:tc>
        <w:tc>
          <w:tcPr>
            <w:tcW w:w="4871" w:type="dxa"/>
          </w:tcPr>
          <w:p w14:paraId="028DEB8F" w14:textId="408F124F" w:rsidR="00D31626" w:rsidRPr="00D31626" w:rsidRDefault="00D31626" w:rsidP="00535951">
            <w:pPr>
              <w:pStyle w:val="Sansinterligne"/>
              <w:spacing w:before="0"/>
              <w:jc w:val="center"/>
              <w:cnfStyle w:val="100000000000" w:firstRow="1"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 xml:space="preserve">HORAIRES </w:t>
            </w:r>
          </w:p>
        </w:tc>
      </w:tr>
      <w:tr w:rsidR="00D31626" w14:paraId="55919785" w14:textId="77777777" w:rsidTr="0053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231695A1" w14:textId="77777777" w:rsidR="00D31626" w:rsidRPr="00D31626" w:rsidRDefault="00D31626"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 km</w:t>
            </w:r>
          </w:p>
        </w:tc>
        <w:tc>
          <w:tcPr>
            <w:tcW w:w="4871" w:type="dxa"/>
          </w:tcPr>
          <w:p w14:paraId="34770899" w14:textId="3A59F34B" w:rsidR="00D31626" w:rsidRPr="00D31626" w:rsidRDefault="00D31626" w:rsidP="00535951">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17h45</w:t>
            </w:r>
          </w:p>
        </w:tc>
      </w:tr>
      <w:tr w:rsidR="00D31626" w14:paraId="5CFE1807" w14:textId="77777777" w:rsidTr="00535951">
        <w:tc>
          <w:tcPr>
            <w:cnfStyle w:val="001000000000" w:firstRow="0" w:lastRow="0" w:firstColumn="1" w:lastColumn="0" w:oddVBand="0" w:evenVBand="0" w:oddHBand="0" w:evenHBand="0" w:firstRowFirstColumn="0" w:firstRowLastColumn="0" w:lastRowFirstColumn="0" w:lastRowLastColumn="0"/>
            <w:tcW w:w="4871" w:type="dxa"/>
          </w:tcPr>
          <w:p w14:paraId="4D6E9D29" w14:textId="77777777" w:rsidR="00D31626" w:rsidRPr="00D31626" w:rsidRDefault="00D31626"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2 km</w:t>
            </w:r>
          </w:p>
        </w:tc>
        <w:tc>
          <w:tcPr>
            <w:tcW w:w="4871" w:type="dxa"/>
          </w:tcPr>
          <w:p w14:paraId="2790118D" w14:textId="6DE76D67" w:rsidR="00D31626" w:rsidRPr="00D31626" w:rsidRDefault="00D31626" w:rsidP="00535951">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18h10</w:t>
            </w:r>
          </w:p>
        </w:tc>
      </w:tr>
      <w:tr w:rsidR="00D31626" w14:paraId="39D57885" w14:textId="77777777" w:rsidTr="0053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AEC9B2A" w14:textId="25A5F215" w:rsidR="00D31626" w:rsidRPr="00D31626" w:rsidRDefault="00D31626"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10 km (marche)</w:t>
            </w:r>
          </w:p>
        </w:tc>
        <w:tc>
          <w:tcPr>
            <w:tcW w:w="4871" w:type="dxa"/>
          </w:tcPr>
          <w:p w14:paraId="02094CD7" w14:textId="1C3DAA1D" w:rsidR="00D31626" w:rsidRPr="00D31626" w:rsidRDefault="00D31626" w:rsidP="00535951">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18h30</w:t>
            </w:r>
          </w:p>
        </w:tc>
      </w:tr>
      <w:tr w:rsidR="00D31626" w14:paraId="719BC90C" w14:textId="77777777" w:rsidTr="00535951">
        <w:tc>
          <w:tcPr>
            <w:cnfStyle w:val="001000000000" w:firstRow="0" w:lastRow="0" w:firstColumn="1" w:lastColumn="0" w:oddVBand="0" w:evenVBand="0" w:oddHBand="0" w:evenHBand="0" w:firstRowFirstColumn="0" w:firstRowLastColumn="0" w:lastRowFirstColumn="0" w:lastRowLastColumn="0"/>
            <w:tcW w:w="4871" w:type="dxa"/>
          </w:tcPr>
          <w:p w14:paraId="4D7D6ACC" w14:textId="288407C5" w:rsidR="00D31626" w:rsidRPr="00D31626" w:rsidRDefault="00F07868"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21</w:t>
            </w:r>
            <w:r w:rsidR="00D31626">
              <w:rPr>
                <w:rFonts w:ascii="Acumin Pro" w:hAnsi="Acumin Pro" w:cs="Comic Sans MS"/>
                <w:b w:val="0"/>
                <w:bCs w:val="0"/>
                <w:sz w:val="24"/>
                <w:szCs w:val="24"/>
              </w:rPr>
              <w:t xml:space="preserve"> km</w:t>
            </w:r>
          </w:p>
        </w:tc>
        <w:tc>
          <w:tcPr>
            <w:tcW w:w="4871" w:type="dxa"/>
          </w:tcPr>
          <w:p w14:paraId="5F76F4D7" w14:textId="61BC62DE" w:rsidR="00D31626" w:rsidRPr="00D31626" w:rsidRDefault="00D31626" w:rsidP="00535951">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19h</w:t>
            </w:r>
            <w:r w:rsidR="00F07868">
              <w:rPr>
                <w:rFonts w:ascii="Acumin Pro" w:hAnsi="Acumin Pro" w:cs="Comic Sans MS"/>
                <w:sz w:val="24"/>
                <w:szCs w:val="24"/>
              </w:rPr>
              <w:t>00</w:t>
            </w:r>
          </w:p>
        </w:tc>
      </w:tr>
      <w:tr w:rsidR="00D31626" w14:paraId="4BD99CE7" w14:textId="77777777" w:rsidTr="0053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07CD59D" w14:textId="77777777" w:rsidR="00D31626" w:rsidRDefault="00D31626"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10 km</w:t>
            </w:r>
          </w:p>
        </w:tc>
        <w:tc>
          <w:tcPr>
            <w:tcW w:w="4871" w:type="dxa"/>
          </w:tcPr>
          <w:p w14:paraId="501B8C13" w14:textId="1940932B" w:rsidR="00D31626" w:rsidRPr="00D31626" w:rsidRDefault="00D31626" w:rsidP="00535951">
            <w:pPr>
              <w:pStyle w:val="Sansinterligne"/>
              <w:spacing w:before="0"/>
              <w:jc w:val="center"/>
              <w:cnfStyle w:val="000000100000" w:firstRow="0" w:lastRow="0" w:firstColumn="0" w:lastColumn="0" w:oddVBand="0" w:evenVBand="0" w:oddHBand="1"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19h</w:t>
            </w:r>
            <w:r w:rsidR="00F07868">
              <w:rPr>
                <w:rFonts w:ascii="Acumin Pro" w:hAnsi="Acumin Pro" w:cs="Comic Sans MS"/>
                <w:sz w:val="24"/>
                <w:szCs w:val="24"/>
              </w:rPr>
              <w:t>20</w:t>
            </w:r>
          </w:p>
        </w:tc>
      </w:tr>
      <w:tr w:rsidR="00D31626" w14:paraId="2EF7F4FB" w14:textId="77777777" w:rsidTr="00535951">
        <w:tc>
          <w:tcPr>
            <w:cnfStyle w:val="001000000000" w:firstRow="0" w:lastRow="0" w:firstColumn="1" w:lastColumn="0" w:oddVBand="0" w:evenVBand="0" w:oddHBand="0" w:evenHBand="0" w:firstRowFirstColumn="0" w:firstRowLastColumn="0" w:lastRowFirstColumn="0" w:lastRowLastColumn="0"/>
            <w:tcW w:w="4871" w:type="dxa"/>
          </w:tcPr>
          <w:p w14:paraId="766533B7" w14:textId="36CD4F27" w:rsidR="00D31626" w:rsidRDefault="00F07868" w:rsidP="00535951">
            <w:pPr>
              <w:pStyle w:val="Sansinterligne"/>
              <w:spacing w:before="0"/>
              <w:jc w:val="center"/>
              <w:rPr>
                <w:rFonts w:ascii="Acumin Pro" w:hAnsi="Acumin Pro" w:cs="Comic Sans MS"/>
                <w:b w:val="0"/>
                <w:bCs w:val="0"/>
                <w:sz w:val="24"/>
                <w:szCs w:val="24"/>
              </w:rPr>
            </w:pPr>
            <w:r>
              <w:rPr>
                <w:rFonts w:ascii="Acumin Pro" w:hAnsi="Acumin Pro" w:cs="Comic Sans MS"/>
                <w:b w:val="0"/>
                <w:bCs w:val="0"/>
                <w:sz w:val="24"/>
                <w:szCs w:val="24"/>
              </w:rPr>
              <w:t>5</w:t>
            </w:r>
            <w:r w:rsidR="00D31626">
              <w:rPr>
                <w:rFonts w:ascii="Acumin Pro" w:hAnsi="Acumin Pro" w:cs="Comic Sans MS"/>
                <w:b w:val="0"/>
                <w:bCs w:val="0"/>
                <w:sz w:val="24"/>
                <w:szCs w:val="24"/>
              </w:rPr>
              <w:t xml:space="preserve"> km</w:t>
            </w:r>
          </w:p>
        </w:tc>
        <w:tc>
          <w:tcPr>
            <w:tcW w:w="4871" w:type="dxa"/>
          </w:tcPr>
          <w:p w14:paraId="237DDF9B" w14:textId="67F984E9" w:rsidR="00D31626" w:rsidRPr="00D31626" w:rsidRDefault="00F07868" w:rsidP="00535951">
            <w:pPr>
              <w:pStyle w:val="Sansinterligne"/>
              <w:spacing w:before="0"/>
              <w:jc w:val="center"/>
              <w:cnfStyle w:val="000000000000" w:firstRow="0" w:lastRow="0" w:firstColumn="0" w:lastColumn="0" w:oddVBand="0" w:evenVBand="0" w:oddHBand="0" w:evenHBand="0" w:firstRowFirstColumn="0" w:firstRowLastColumn="0" w:lastRowFirstColumn="0" w:lastRowLastColumn="0"/>
              <w:rPr>
                <w:rFonts w:ascii="Acumin Pro" w:hAnsi="Acumin Pro" w:cs="Comic Sans MS"/>
                <w:sz w:val="24"/>
                <w:szCs w:val="24"/>
              </w:rPr>
            </w:pPr>
            <w:r>
              <w:rPr>
                <w:rFonts w:ascii="Acumin Pro" w:hAnsi="Acumin Pro" w:cs="Comic Sans MS"/>
                <w:sz w:val="24"/>
                <w:szCs w:val="24"/>
              </w:rPr>
              <w:t>19h40</w:t>
            </w:r>
          </w:p>
        </w:tc>
      </w:tr>
    </w:tbl>
    <w:p w14:paraId="797E1972" w14:textId="77777777" w:rsidR="00D31626" w:rsidRPr="00CC6390" w:rsidRDefault="00D31626" w:rsidP="00D31626">
      <w:pPr>
        <w:pStyle w:val="Sansinterligne"/>
        <w:spacing w:before="0"/>
        <w:jc w:val="both"/>
        <w:rPr>
          <w:rFonts w:ascii="Acumin Pro" w:hAnsi="Acumin Pro" w:cs="Comic Sans MS"/>
          <w:sz w:val="24"/>
          <w:szCs w:val="24"/>
          <w:u w:val="single"/>
        </w:rPr>
      </w:pPr>
    </w:p>
    <w:p w14:paraId="59F3551D" w14:textId="77777777" w:rsidR="00D31626" w:rsidRDefault="00D31626" w:rsidP="000048C9">
      <w:pPr>
        <w:pStyle w:val="Sansinterligne"/>
        <w:spacing w:before="0"/>
        <w:jc w:val="both"/>
        <w:rPr>
          <w:rFonts w:ascii="Acumin Pro" w:hAnsi="Acumin Pro" w:cs="Comic Sans MS"/>
          <w:sz w:val="22"/>
          <w:szCs w:val="22"/>
        </w:rPr>
      </w:pPr>
    </w:p>
    <w:p w14:paraId="32131354" w14:textId="77777777" w:rsidR="00D31626" w:rsidRPr="002E55BB" w:rsidRDefault="00D31626" w:rsidP="000048C9">
      <w:pPr>
        <w:pStyle w:val="Sansinterligne"/>
        <w:spacing w:before="0"/>
        <w:jc w:val="both"/>
        <w:rPr>
          <w:rFonts w:ascii="Acumin Pro" w:hAnsi="Acumin Pro" w:cs="Comic Sans MS"/>
          <w:sz w:val="22"/>
          <w:szCs w:val="22"/>
        </w:rPr>
      </w:pPr>
    </w:p>
    <w:p w14:paraId="5D14400C" w14:textId="77777777" w:rsidR="00233787" w:rsidRDefault="00233787" w:rsidP="000048C9">
      <w:pPr>
        <w:pStyle w:val="Sansinterligne"/>
        <w:spacing w:before="0"/>
        <w:jc w:val="both"/>
        <w:rPr>
          <w:rFonts w:ascii="Acumin Pro" w:hAnsi="Acumin Pro" w:cs="Comic Sans MS"/>
          <w:sz w:val="24"/>
          <w:szCs w:val="24"/>
        </w:rPr>
      </w:pPr>
    </w:p>
    <w:p w14:paraId="18CA5F4E" w14:textId="2E616678" w:rsidR="0034794C" w:rsidRDefault="0034794C" w:rsidP="000048C9">
      <w:pPr>
        <w:pStyle w:val="Sansinterligne"/>
        <w:spacing w:before="0"/>
        <w:jc w:val="both"/>
        <w:rPr>
          <w:rFonts w:ascii="Acumin Pro" w:hAnsi="Acumin Pro" w:cs="Comic Sans MS"/>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5</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CHRONOMETRAGE</w:t>
      </w:r>
    </w:p>
    <w:p w14:paraId="26B6E95C" w14:textId="77777777" w:rsidR="0034794C" w:rsidRDefault="0034794C" w:rsidP="000048C9">
      <w:pPr>
        <w:pStyle w:val="Sansinterligne"/>
        <w:spacing w:before="0"/>
        <w:jc w:val="both"/>
        <w:rPr>
          <w:rFonts w:ascii="Acumin Pro" w:hAnsi="Acumin Pro" w:cs="Comic Sans MS"/>
          <w:b/>
          <w:bCs/>
          <w:color w:val="70AD47" w:themeColor="accent6"/>
          <w:sz w:val="28"/>
          <w:szCs w:val="28"/>
        </w:rPr>
      </w:pPr>
    </w:p>
    <w:p w14:paraId="54E2D1C1" w14:textId="083950D7" w:rsidR="00725DA6" w:rsidRDefault="00C46F99" w:rsidP="000048C9">
      <w:pPr>
        <w:pStyle w:val="Sansinterligne"/>
        <w:spacing w:before="0"/>
        <w:jc w:val="both"/>
        <w:rPr>
          <w:rFonts w:ascii="Acumin Pro" w:hAnsi="Acumin Pro" w:cs="Comic Sans MS"/>
          <w:sz w:val="22"/>
          <w:szCs w:val="22"/>
        </w:rPr>
      </w:pPr>
      <w:r>
        <w:rPr>
          <w:rFonts w:ascii="Acumin Pro" w:hAnsi="Acumin Pro" w:cs="Comic Sans MS"/>
          <w:sz w:val="22"/>
          <w:szCs w:val="22"/>
        </w:rPr>
        <w:t>Toutes les courses sont chronométrées en temps officiel.</w:t>
      </w:r>
    </w:p>
    <w:p w14:paraId="1D2C54DC" w14:textId="482C62A7" w:rsidR="00C46F99" w:rsidRDefault="00C46F99" w:rsidP="000048C9">
      <w:pPr>
        <w:pStyle w:val="Sansinterligne"/>
        <w:spacing w:before="0"/>
        <w:jc w:val="both"/>
        <w:rPr>
          <w:rFonts w:ascii="Acumin Pro" w:hAnsi="Acumin Pro" w:cs="Comic Sans MS"/>
          <w:sz w:val="22"/>
          <w:szCs w:val="22"/>
        </w:rPr>
      </w:pPr>
      <w:r>
        <w:rPr>
          <w:rFonts w:ascii="Acumin Pro" w:hAnsi="Acumin Pro" w:cs="Comic Sans MS"/>
          <w:sz w:val="22"/>
          <w:szCs w:val="22"/>
        </w:rPr>
        <w:t>Le temps officiel, dit également effectif, est le temps entre le top départ (commun à tous) et le passage final sur la ligne d’arrivée.</w:t>
      </w:r>
    </w:p>
    <w:p w14:paraId="264408A8" w14:textId="75D41C2B" w:rsidR="00C46F99" w:rsidRDefault="00C46F99" w:rsidP="000048C9">
      <w:pPr>
        <w:pStyle w:val="Sansinterligne"/>
        <w:spacing w:before="0"/>
        <w:jc w:val="both"/>
        <w:rPr>
          <w:rFonts w:ascii="Acumin Pro" w:hAnsi="Acumin Pro" w:cs="Comic Sans MS"/>
          <w:sz w:val="22"/>
          <w:szCs w:val="22"/>
        </w:rPr>
      </w:pPr>
      <w:r>
        <w:rPr>
          <w:rFonts w:ascii="Acumin Pro" w:hAnsi="Acumin Pro" w:cs="Comic Sans MS"/>
          <w:sz w:val="22"/>
          <w:szCs w:val="22"/>
        </w:rPr>
        <w:t xml:space="preserve">Cela est différent du temps réel qui est le temps entre le passage </w:t>
      </w:r>
      <w:r w:rsidR="00AC53E6">
        <w:rPr>
          <w:rFonts w:ascii="Acumin Pro" w:hAnsi="Acumin Pro" w:cs="Comic Sans MS"/>
          <w:sz w:val="22"/>
          <w:szCs w:val="22"/>
        </w:rPr>
        <w:t xml:space="preserve">pour chaque coureur </w:t>
      </w:r>
      <w:r>
        <w:rPr>
          <w:rFonts w:ascii="Acumin Pro" w:hAnsi="Acumin Pro" w:cs="Comic Sans MS"/>
          <w:sz w:val="22"/>
          <w:szCs w:val="22"/>
        </w:rPr>
        <w:t>sur la ligne de départ et le passage final sur la ligne d’arrivée.</w:t>
      </w:r>
    </w:p>
    <w:p w14:paraId="25BB2D6C" w14:textId="77777777" w:rsidR="0034794C" w:rsidRDefault="0034794C" w:rsidP="000048C9">
      <w:pPr>
        <w:pStyle w:val="Sansinterligne"/>
        <w:spacing w:before="0"/>
        <w:jc w:val="both"/>
        <w:rPr>
          <w:rFonts w:ascii="Acumin Pro" w:hAnsi="Acumin Pro" w:cs="Comic Sans MS"/>
          <w:b/>
          <w:bCs/>
          <w:color w:val="70AD47" w:themeColor="accent6"/>
          <w:sz w:val="28"/>
          <w:szCs w:val="28"/>
        </w:rPr>
      </w:pPr>
    </w:p>
    <w:p w14:paraId="76E0C5E5" w14:textId="2F213893" w:rsidR="00725DA6" w:rsidRPr="002E55BB" w:rsidRDefault="00725DA6" w:rsidP="000048C9">
      <w:pPr>
        <w:pStyle w:val="Sansinterligne"/>
        <w:spacing w:before="0"/>
        <w:jc w:val="both"/>
        <w:rPr>
          <w:rFonts w:ascii="Acumin Pro" w:hAnsi="Acumin Pro"/>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6</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 xml:space="preserve">SECURITE </w:t>
      </w:r>
    </w:p>
    <w:p w14:paraId="5E65A129" w14:textId="77777777" w:rsidR="000048C9" w:rsidRDefault="000048C9" w:rsidP="000048C9">
      <w:pPr>
        <w:pStyle w:val="Sansinterligne"/>
        <w:spacing w:before="0"/>
        <w:ind w:left="720"/>
        <w:jc w:val="both"/>
        <w:rPr>
          <w:rFonts w:ascii="Acumin Pro" w:hAnsi="Acumin Pro"/>
          <w:b/>
          <w:bCs/>
          <w:sz w:val="24"/>
          <w:szCs w:val="24"/>
        </w:rPr>
      </w:pPr>
    </w:p>
    <w:p w14:paraId="2814E59E" w14:textId="6257D3CF" w:rsidR="00725DA6" w:rsidRPr="00233787" w:rsidRDefault="006F1AAE" w:rsidP="000048C9">
      <w:pPr>
        <w:pStyle w:val="Sansinterligne"/>
        <w:spacing w:before="0"/>
        <w:jc w:val="both"/>
        <w:rPr>
          <w:rFonts w:ascii="Acumin Pro" w:hAnsi="Acumin Pro"/>
          <w:b/>
          <w:bCs/>
          <w:sz w:val="24"/>
          <w:szCs w:val="24"/>
        </w:rPr>
      </w:pPr>
      <w:r>
        <w:rPr>
          <w:rFonts w:ascii="Acumin Pro" w:hAnsi="Acumin Pro"/>
          <w:b/>
          <w:bCs/>
          <w:sz w:val="24"/>
          <w:szCs w:val="24"/>
        </w:rPr>
        <w:t>Assistance médicale</w:t>
      </w:r>
    </w:p>
    <w:p w14:paraId="5BB73018" w14:textId="49DEDE88" w:rsidR="00A25395" w:rsidRDefault="00A25395"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La sécurité et l’assistance médicale des participants sont du ressort de l’organisateur qui met en place un Dispositif Prévisionnel de Secours (DPS)</w:t>
      </w:r>
    </w:p>
    <w:p w14:paraId="6F712ACD" w14:textId="40F01F76" w:rsidR="00E8158C" w:rsidRDefault="00E8158C"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La sécurité médicale sera assurée par un médecin et une association de secouristes agréée. Ceux-ci ont toute autorité pour mettre hors course et arrêter un concurrent selon des critères médicaux, ou tout signe pouvant traduire un état dangereux pour le concurrent</w:t>
      </w:r>
      <w:r w:rsidR="006F1AAE">
        <w:rPr>
          <w:rFonts w:ascii="Acumin Pro" w:hAnsi="Acumin Pro" w:cs="Comic Sans MS"/>
          <w:color w:val="000000"/>
          <w:sz w:val="22"/>
          <w:szCs w:val="22"/>
          <w:lang w:eastAsia="fr-FR"/>
        </w:rPr>
        <w:t> : déshydratation, hypothermie, blessure, etc.</w:t>
      </w:r>
    </w:p>
    <w:p w14:paraId="3ABED69A" w14:textId="3F4D2901" w:rsidR="00E8158C" w:rsidRDefault="00E8158C"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Tout coureur mis hors course décidant de continuer l’épreuve ne sera pas classé. I le fera sous son entière responsabilité et l’organisateur ne pourra être tenu responsable en cas d’accident.</w:t>
      </w:r>
    </w:p>
    <w:p w14:paraId="21936837" w14:textId="77777777" w:rsidR="00725DA6" w:rsidRDefault="00725DA6" w:rsidP="000048C9">
      <w:pPr>
        <w:pStyle w:val="Sansinterligne"/>
        <w:spacing w:before="0"/>
        <w:jc w:val="both"/>
        <w:rPr>
          <w:rFonts w:ascii="Acumin Pro" w:hAnsi="Acumin Pro" w:cs="Comic Sans MS"/>
          <w:sz w:val="22"/>
          <w:szCs w:val="22"/>
        </w:rPr>
      </w:pPr>
    </w:p>
    <w:p w14:paraId="2F11DC13" w14:textId="4993333B" w:rsidR="00725DA6" w:rsidRPr="00233787" w:rsidRDefault="006F1AAE" w:rsidP="000048C9">
      <w:pPr>
        <w:pStyle w:val="Sansinterligne"/>
        <w:spacing w:before="0"/>
        <w:jc w:val="both"/>
        <w:rPr>
          <w:rFonts w:ascii="Acumin Pro" w:hAnsi="Acumin Pro" w:cs="Comic Sans MS"/>
          <w:b/>
          <w:bCs/>
          <w:sz w:val="24"/>
          <w:szCs w:val="24"/>
        </w:rPr>
      </w:pPr>
      <w:r>
        <w:rPr>
          <w:rFonts w:ascii="Acumin Pro" w:hAnsi="Acumin Pro" w:cs="Comic Sans MS"/>
          <w:b/>
          <w:bCs/>
          <w:sz w:val="24"/>
          <w:szCs w:val="24"/>
        </w:rPr>
        <w:t>Sécurité course</w:t>
      </w:r>
    </w:p>
    <w:p w14:paraId="0B9D8183" w14:textId="77777777" w:rsidR="006F1AAE" w:rsidRDefault="006F1AAE"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La sécurité sera assurée par des signaleurs, un médecin, des équipes de secouristes avec les moyens nécessaires. Les services de secours (SDIS) et de gendarmerie sont avertis de l’événement.</w:t>
      </w:r>
    </w:p>
    <w:p w14:paraId="347E4792" w14:textId="1FD1D0A1" w:rsidR="006F1AAE" w:rsidRPr="00A25395" w:rsidRDefault="006F1AAE" w:rsidP="000048C9">
      <w:pPr>
        <w:pStyle w:val="Sansinterligne"/>
        <w:spacing w:before="0"/>
        <w:jc w:val="both"/>
        <w:rPr>
          <w:rFonts w:ascii="Acumin Pro" w:hAnsi="Acumin Pro" w:cs="Comic Sans MS"/>
          <w:color w:val="000000"/>
          <w:sz w:val="22"/>
          <w:szCs w:val="22"/>
          <w:lang w:eastAsia="fr-FR"/>
        </w:rPr>
      </w:pPr>
      <w:r w:rsidRPr="00A25395">
        <w:rPr>
          <w:rFonts w:ascii="Acumin Pro" w:hAnsi="Acumin Pro" w:cs="Comic Sans MS"/>
          <w:color w:val="000000"/>
          <w:sz w:val="22"/>
          <w:szCs w:val="22"/>
          <w:lang w:eastAsia="fr-FR"/>
        </w:rPr>
        <w:t xml:space="preserve">Chaque participant s’engage à respecter le code de la route lorsque le parcours croise une voie ouverte à la circulation </w:t>
      </w:r>
      <w:r>
        <w:rPr>
          <w:rFonts w:ascii="Acumin Pro" w:hAnsi="Acumin Pro" w:cs="Comic Sans MS"/>
          <w:color w:val="000000"/>
          <w:sz w:val="22"/>
          <w:szCs w:val="22"/>
          <w:lang w:eastAsia="fr-FR"/>
        </w:rPr>
        <w:t xml:space="preserve">(traversée de la </w:t>
      </w:r>
      <w:r w:rsidR="00E21A19">
        <w:rPr>
          <w:rFonts w:ascii="Acumin Pro" w:hAnsi="Acumin Pro" w:cs="Comic Sans MS"/>
          <w:color w:val="000000"/>
          <w:sz w:val="22"/>
          <w:szCs w:val="22"/>
          <w:lang w:eastAsia="fr-FR"/>
        </w:rPr>
        <w:t xml:space="preserve">D161 sur le </w:t>
      </w:r>
      <w:r>
        <w:rPr>
          <w:rFonts w:ascii="Acumin Pro" w:hAnsi="Acumin Pro" w:cs="Comic Sans MS"/>
          <w:color w:val="000000"/>
          <w:sz w:val="22"/>
          <w:szCs w:val="22"/>
          <w:lang w:eastAsia="fr-FR"/>
        </w:rPr>
        <w:t xml:space="preserve">21 km) </w:t>
      </w:r>
      <w:r w:rsidRPr="00A25395">
        <w:rPr>
          <w:rFonts w:ascii="Acumin Pro" w:hAnsi="Acumin Pro" w:cs="Comic Sans MS"/>
          <w:color w:val="000000"/>
          <w:sz w:val="22"/>
          <w:szCs w:val="22"/>
          <w:lang w:eastAsia="fr-FR"/>
        </w:rPr>
        <w:t>et respecter les consignes données par les signaleurs identifiés de la course ou la Police Municipale.</w:t>
      </w:r>
    </w:p>
    <w:p w14:paraId="6B8C82BB" w14:textId="77777777" w:rsidR="006F1AAE" w:rsidRPr="00A25395" w:rsidRDefault="006F1AAE" w:rsidP="000048C9">
      <w:pPr>
        <w:pStyle w:val="Sansinterligne"/>
        <w:spacing w:before="0"/>
        <w:jc w:val="both"/>
        <w:rPr>
          <w:rFonts w:ascii="Acumin Pro" w:hAnsi="Acumin Pro" w:cs="Comic Sans MS"/>
          <w:color w:val="000000"/>
          <w:sz w:val="22"/>
          <w:szCs w:val="22"/>
          <w:lang w:eastAsia="fr-FR"/>
        </w:rPr>
      </w:pPr>
      <w:r w:rsidRPr="00A25395">
        <w:rPr>
          <w:rFonts w:ascii="Acumin Pro" w:hAnsi="Acumin Pro" w:cs="Comic Sans MS"/>
          <w:color w:val="000000"/>
          <w:sz w:val="22"/>
          <w:szCs w:val="22"/>
          <w:lang w:eastAsia="fr-FR"/>
        </w:rPr>
        <w:t>Chaque coureur engage sa propre responsabilité en cas de manquement à ces règles.</w:t>
      </w:r>
    </w:p>
    <w:p w14:paraId="0B08A43A" w14:textId="77777777" w:rsidR="00725DA6" w:rsidRPr="00233787" w:rsidRDefault="00725DA6" w:rsidP="000048C9">
      <w:pPr>
        <w:pStyle w:val="Sansinterligne"/>
        <w:spacing w:before="0"/>
        <w:jc w:val="both"/>
        <w:rPr>
          <w:rFonts w:ascii="Acumin Pro" w:hAnsi="Acumin Pro" w:cs="Comic Sans MS"/>
          <w:sz w:val="22"/>
          <w:szCs w:val="22"/>
        </w:rPr>
      </w:pPr>
    </w:p>
    <w:p w14:paraId="52A1A6F4" w14:textId="77777777" w:rsidR="00725DA6" w:rsidRDefault="00725DA6" w:rsidP="000048C9">
      <w:pPr>
        <w:pStyle w:val="Sansinterligne"/>
        <w:spacing w:before="0"/>
        <w:jc w:val="both"/>
        <w:rPr>
          <w:rFonts w:ascii="Acumin Pro" w:hAnsi="Acumin Pro" w:cs="Comic Sans MS"/>
          <w:sz w:val="22"/>
          <w:szCs w:val="22"/>
        </w:rPr>
      </w:pPr>
    </w:p>
    <w:p w14:paraId="5BFAC618" w14:textId="77777777" w:rsidR="00725DA6" w:rsidRDefault="00725DA6" w:rsidP="000048C9">
      <w:pPr>
        <w:pStyle w:val="Sansinterligne"/>
        <w:spacing w:before="0"/>
        <w:jc w:val="both"/>
        <w:rPr>
          <w:rFonts w:ascii="Acumin Pro" w:hAnsi="Acumin Pro" w:cs="Comic Sans MS"/>
          <w:sz w:val="22"/>
          <w:szCs w:val="22"/>
        </w:rPr>
      </w:pPr>
    </w:p>
    <w:p w14:paraId="3E8E75EA" w14:textId="0A4C791B" w:rsidR="00725DA6" w:rsidRPr="002E55BB" w:rsidRDefault="00725DA6" w:rsidP="000048C9">
      <w:pPr>
        <w:pStyle w:val="Sansinterligne"/>
        <w:spacing w:before="0"/>
        <w:jc w:val="both"/>
        <w:rPr>
          <w:rFonts w:ascii="Acumin Pro" w:hAnsi="Acumin Pro"/>
          <w:b/>
          <w:bCs/>
          <w:color w:val="70AD47" w:themeColor="accent6"/>
          <w:sz w:val="28"/>
          <w:szCs w:val="28"/>
        </w:rPr>
      </w:pPr>
      <w:r w:rsidRPr="002E55BB">
        <w:rPr>
          <w:rFonts w:ascii="Acumin Pro" w:hAnsi="Acumin Pro" w:cs="Comic Sans MS"/>
          <w:b/>
          <w:bCs/>
          <w:color w:val="70AD47" w:themeColor="accent6"/>
          <w:sz w:val="28"/>
          <w:szCs w:val="28"/>
        </w:rPr>
        <w:t xml:space="preserve">Article </w:t>
      </w:r>
      <w:r w:rsidR="0034794C">
        <w:rPr>
          <w:rFonts w:ascii="Acumin Pro" w:hAnsi="Acumin Pro" w:cs="Comic Sans MS"/>
          <w:b/>
          <w:bCs/>
          <w:color w:val="70AD47" w:themeColor="accent6"/>
          <w:sz w:val="28"/>
          <w:szCs w:val="28"/>
        </w:rPr>
        <w:t>7</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RECOMPENSES</w:t>
      </w:r>
    </w:p>
    <w:p w14:paraId="6AF40402" w14:textId="77777777" w:rsidR="00725DA6" w:rsidRDefault="00725DA6" w:rsidP="000048C9">
      <w:pPr>
        <w:pStyle w:val="Sansinterligne"/>
        <w:spacing w:before="0"/>
        <w:jc w:val="both"/>
        <w:rPr>
          <w:rFonts w:ascii="Acumin Pro" w:hAnsi="Acumin Pro" w:cs="Comic Sans MS"/>
          <w:sz w:val="22"/>
          <w:szCs w:val="22"/>
        </w:rPr>
      </w:pPr>
    </w:p>
    <w:p w14:paraId="01AC29F8" w14:textId="77777777" w:rsidR="00D31626" w:rsidRPr="004B4210" w:rsidRDefault="00D31626" w:rsidP="00D31626">
      <w:pPr>
        <w:pStyle w:val="Sansinterligne"/>
        <w:spacing w:before="0"/>
        <w:jc w:val="both"/>
        <w:rPr>
          <w:rFonts w:ascii="Acumin Pro" w:hAnsi="Acumin Pro"/>
          <w:sz w:val="24"/>
          <w:szCs w:val="24"/>
        </w:rPr>
      </w:pPr>
    </w:p>
    <w:p w14:paraId="44D2CEDC" w14:textId="77777777" w:rsidR="00D31626" w:rsidRPr="00BD5653" w:rsidRDefault="00D31626" w:rsidP="00D31626">
      <w:pPr>
        <w:pStyle w:val="Sansinterligne"/>
        <w:spacing w:before="0"/>
        <w:jc w:val="both"/>
        <w:rPr>
          <w:rFonts w:ascii="Acumin Pro" w:hAnsi="Acumin Pro" w:cs="Comic Sans MS"/>
          <w:color w:val="000000"/>
          <w:sz w:val="24"/>
          <w:szCs w:val="24"/>
          <w:u w:val="single"/>
          <w:lang w:eastAsia="fr-FR"/>
        </w:rPr>
      </w:pPr>
      <w:r w:rsidRPr="00BD5653">
        <w:rPr>
          <w:rFonts w:ascii="Acumin Pro" w:hAnsi="Acumin Pro" w:cs="Comic Sans MS"/>
          <w:color w:val="000000"/>
          <w:sz w:val="24"/>
          <w:szCs w:val="24"/>
          <w:u w:val="single"/>
          <w:lang w:eastAsia="fr-FR"/>
        </w:rPr>
        <w:t>Course enfants du 1 000 m</w:t>
      </w:r>
      <w:r w:rsidRPr="00BD5653">
        <w:rPr>
          <w:rFonts w:ascii="Acumin Pro" w:hAnsi="Acumin Pro" w:cs="Comic Sans MS"/>
          <w:color w:val="000000"/>
          <w:sz w:val="24"/>
          <w:szCs w:val="24"/>
          <w:lang w:eastAsia="fr-FR"/>
        </w:rPr>
        <w:t xml:space="preserve"> </w:t>
      </w:r>
    </w:p>
    <w:p w14:paraId="66569780" w14:textId="58F069F0" w:rsidR="00D31626" w:rsidRPr="00BD5653"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lang w:eastAsia="fr-FR"/>
        </w:rPr>
        <w:t xml:space="preserve">• Une récompense est attribuée aux trois premières filles et </w:t>
      </w:r>
      <w:r>
        <w:rPr>
          <w:rFonts w:ascii="Acumin Pro" w:hAnsi="Acumin Pro" w:cs="Comic Sans MS"/>
          <w:color w:val="000000"/>
          <w:sz w:val="24"/>
          <w:szCs w:val="24"/>
          <w:lang w:eastAsia="fr-FR"/>
        </w:rPr>
        <w:t xml:space="preserve">aux </w:t>
      </w:r>
      <w:r w:rsidRPr="00BD5653">
        <w:rPr>
          <w:rFonts w:ascii="Acumin Pro" w:hAnsi="Acumin Pro" w:cs="Comic Sans MS"/>
          <w:color w:val="000000"/>
          <w:sz w:val="24"/>
          <w:szCs w:val="24"/>
          <w:lang w:eastAsia="fr-FR"/>
        </w:rPr>
        <w:t xml:space="preserve">trois premiers garçons </w:t>
      </w:r>
    </w:p>
    <w:p w14:paraId="22FF0895" w14:textId="77777777" w:rsidR="00D31626" w:rsidRPr="00BD5653" w:rsidRDefault="00D31626" w:rsidP="00D31626">
      <w:pPr>
        <w:pStyle w:val="Sansinterligne"/>
        <w:spacing w:before="0"/>
        <w:jc w:val="both"/>
        <w:rPr>
          <w:rFonts w:ascii="Acumin Pro" w:hAnsi="Acumin Pro" w:cs="Comic Sans MS"/>
          <w:color w:val="000000"/>
          <w:sz w:val="24"/>
          <w:szCs w:val="24"/>
          <w:lang w:eastAsia="fr-FR"/>
        </w:rPr>
      </w:pPr>
    </w:p>
    <w:p w14:paraId="2CF8F201" w14:textId="77777777" w:rsidR="00D31626" w:rsidRPr="00BD5653" w:rsidRDefault="00D31626" w:rsidP="00D31626">
      <w:pPr>
        <w:pStyle w:val="Sansinterligne"/>
        <w:spacing w:before="0"/>
        <w:jc w:val="both"/>
        <w:rPr>
          <w:rFonts w:ascii="Acumin Pro" w:hAnsi="Acumin Pro" w:cs="Comic Sans MS"/>
          <w:color w:val="000000"/>
          <w:sz w:val="24"/>
          <w:szCs w:val="24"/>
          <w:u w:val="single"/>
          <w:lang w:eastAsia="fr-FR"/>
        </w:rPr>
      </w:pPr>
      <w:r w:rsidRPr="00BD5653">
        <w:rPr>
          <w:rFonts w:ascii="Acumin Pro" w:hAnsi="Acumin Pro" w:cs="Comic Sans MS"/>
          <w:color w:val="000000"/>
          <w:sz w:val="24"/>
          <w:szCs w:val="24"/>
          <w:u w:val="single"/>
          <w:lang w:eastAsia="fr-FR"/>
        </w:rPr>
        <w:t>Course enfants du 2 000 m</w:t>
      </w:r>
    </w:p>
    <w:p w14:paraId="6568DAD7" w14:textId="09C57B04" w:rsidR="00D31626" w:rsidRPr="00BD5653"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lang w:eastAsia="fr-FR"/>
        </w:rPr>
        <w:t xml:space="preserve">• Une récompense est attribuée aux trois premières filles et </w:t>
      </w:r>
      <w:r>
        <w:rPr>
          <w:rFonts w:ascii="Acumin Pro" w:hAnsi="Acumin Pro" w:cs="Comic Sans MS"/>
          <w:color w:val="000000"/>
          <w:sz w:val="24"/>
          <w:szCs w:val="24"/>
          <w:lang w:eastAsia="fr-FR"/>
        </w:rPr>
        <w:t xml:space="preserve">aux </w:t>
      </w:r>
      <w:r w:rsidRPr="00BD5653">
        <w:rPr>
          <w:rFonts w:ascii="Acumin Pro" w:hAnsi="Acumin Pro" w:cs="Comic Sans MS"/>
          <w:color w:val="000000"/>
          <w:sz w:val="24"/>
          <w:szCs w:val="24"/>
          <w:lang w:eastAsia="fr-FR"/>
        </w:rPr>
        <w:t xml:space="preserve">trois premiers garçons </w:t>
      </w:r>
    </w:p>
    <w:p w14:paraId="02A05914" w14:textId="77777777" w:rsidR="00D31626" w:rsidRDefault="00D31626" w:rsidP="00D31626">
      <w:pPr>
        <w:pStyle w:val="Sansinterligne"/>
        <w:spacing w:before="0"/>
        <w:jc w:val="both"/>
        <w:rPr>
          <w:rFonts w:ascii="Acumin Pro" w:hAnsi="Acumin Pro" w:cs="Comic Sans MS"/>
          <w:color w:val="000000"/>
          <w:sz w:val="24"/>
          <w:szCs w:val="24"/>
          <w:u w:val="single"/>
          <w:lang w:eastAsia="fr-FR"/>
        </w:rPr>
      </w:pPr>
    </w:p>
    <w:p w14:paraId="57FCF817" w14:textId="26101FDB" w:rsidR="00D31626" w:rsidRPr="00BD5653" w:rsidRDefault="00D31626" w:rsidP="00D31626">
      <w:pPr>
        <w:pStyle w:val="Sansinterligne"/>
        <w:spacing w:before="0"/>
        <w:jc w:val="both"/>
        <w:rPr>
          <w:rFonts w:ascii="Acumin Pro" w:hAnsi="Acumin Pro" w:cs="Comic Sans MS"/>
          <w:color w:val="000000"/>
          <w:sz w:val="24"/>
          <w:szCs w:val="24"/>
          <w:u w:val="single"/>
          <w:lang w:eastAsia="fr-FR"/>
        </w:rPr>
      </w:pPr>
      <w:r w:rsidRPr="00BD5653">
        <w:rPr>
          <w:rFonts w:ascii="Acumin Pro" w:hAnsi="Acumin Pro" w:cs="Comic Sans MS"/>
          <w:color w:val="000000"/>
          <w:sz w:val="24"/>
          <w:szCs w:val="24"/>
          <w:u w:val="single"/>
          <w:lang w:eastAsia="fr-FR"/>
        </w:rPr>
        <w:t xml:space="preserve">Trail de </w:t>
      </w:r>
      <w:r>
        <w:rPr>
          <w:rFonts w:ascii="Acumin Pro" w:hAnsi="Acumin Pro" w:cs="Comic Sans MS"/>
          <w:color w:val="000000"/>
          <w:sz w:val="24"/>
          <w:szCs w:val="24"/>
          <w:u w:val="single"/>
          <w:lang w:eastAsia="fr-FR"/>
        </w:rPr>
        <w:t>5</w:t>
      </w:r>
      <w:r w:rsidRPr="00BD5653">
        <w:rPr>
          <w:rFonts w:ascii="Acumin Pro" w:hAnsi="Acumin Pro" w:cs="Comic Sans MS"/>
          <w:color w:val="000000"/>
          <w:sz w:val="24"/>
          <w:szCs w:val="24"/>
          <w:u w:val="single"/>
          <w:lang w:eastAsia="fr-FR"/>
        </w:rPr>
        <w:t xml:space="preserve"> </w:t>
      </w:r>
      <w:r>
        <w:rPr>
          <w:rFonts w:ascii="Acumin Pro" w:hAnsi="Acumin Pro" w:cs="Comic Sans MS"/>
          <w:color w:val="000000"/>
          <w:sz w:val="24"/>
          <w:szCs w:val="24"/>
          <w:u w:val="single"/>
          <w:lang w:eastAsia="fr-FR"/>
        </w:rPr>
        <w:t>k</w:t>
      </w:r>
      <w:r w:rsidRPr="00BD5653">
        <w:rPr>
          <w:rFonts w:ascii="Acumin Pro" w:hAnsi="Acumin Pro" w:cs="Comic Sans MS"/>
          <w:color w:val="000000"/>
          <w:sz w:val="24"/>
          <w:szCs w:val="24"/>
          <w:u w:val="single"/>
          <w:lang w:eastAsia="fr-FR"/>
        </w:rPr>
        <w:t>m</w:t>
      </w:r>
      <w:r w:rsidRPr="00BD5653">
        <w:rPr>
          <w:rFonts w:ascii="Acumin Pro" w:hAnsi="Acumin Pro" w:cs="Comic Sans MS"/>
          <w:color w:val="000000"/>
          <w:sz w:val="24"/>
          <w:szCs w:val="24"/>
          <w:lang w:eastAsia="fr-FR"/>
        </w:rPr>
        <w:t> :</w:t>
      </w:r>
    </w:p>
    <w:p w14:paraId="6F2E22E1" w14:textId="042E0ED2" w:rsidR="00D31626" w:rsidRPr="00D31626"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lang w:eastAsia="fr-FR"/>
        </w:rPr>
        <w:t xml:space="preserve">•Une récompense est attribuée aux trois premières femmes et aux trois premiers hommes </w:t>
      </w:r>
    </w:p>
    <w:p w14:paraId="33B364C8" w14:textId="77777777" w:rsidR="00D31626" w:rsidRPr="00BD5653" w:rsidRDefault="00D31626" w:rsidP="00D31626">
      <w:pPr>
        <w:pStyle w:val="Sansinterligne"/>
        <w:spacing w:before="0"/>
        <w:jc w:val="both"/>
        <w:rPr>
          <w:rFonts w:ascii="Acumin Pro" w:hAnsi="Acumin Pro" w:cs="Comic Sans MS"/>
          <w:color w:val="000000"/>
          <w:sz w:val="24"/>
          <w:szCs w:val="24"/>
          <w:u w:val="single"/>
          <w:lang w:eastAsia="fr-FR"/>
        </w:rPr>
      </w:pPr>
    </w:p>
    <w:p w14:paraId="5C86081D" w14:textId="5B429A73" w:rsidR="00D31626" w:rsidRPr="00BD5653" w:rsidRDefault="00D31626" w:rsidP="00D31626">
      <w:pPr>
        <w:pStyle w:val="Sansinterligne"/>
        <w:spacing w:before="0"/>
        <w:jc w:val="both"/>
        <w:rPr>
          <w:rFonts w:ascii="Acumin Pro" w:hAnsi="Acumin Pro" w:cs="Comic Sans MS"/>
          <w:color w:val="000000"/>
          <w:sz w:val="24"/>
          <w:szCs w:val="24"/>
          <w:u w:val="single"/>
          <w:lang w:eastAsia="fr-FR"/>
        </w:rPr>
      </w:pPr>
      <w:r w:rsidRPr="00BD5653">
        <w:rPr>
          <w:rFonts w:ascii="Acumin Pro" w:hAnsi="Acumin Pro" w:cs="Comic Sans MS"/>
          <w:color w:val="000000"/>
          <w:sz w:val="24"/>
          <w:szCs w:val="24"/>
          <w:u w:val="single"/>
          <w:lang w:eastAsia="fr-FR"/>
        </w:rPr>
        <w:t xml:space="preserve">Trail de 10 </w:t>
      </w:r>
      <w:r>
        <w:rPr>
          <w:rFonts w:ascii="Acumin Pro" w:hAnsi="Acumin Pro" w:cs="Comic Sans MS"/>
          <w:color w:val="000000"/>
          <w:sz w:val="24"/>
          <w:szCs w:val="24"/>
          <w:u w:val="single"/>
          <w:lang w:eastAsia="fr-FR"/>
        </w:rPr>
        <w:t>k</w:t>
      </w:r>
      <w:r w:rsidRPr="00BD5653">
        <w:rPr>
          <w:rFonts w:ascii="Acumin Pro" w:hAnsi="Acumin Pro" w:cs="Comic Sans MS"/>
          <w:color w:val="000000"/>
          <w:sz w:val="24"/>
          <w:szCs w:val="24"/>
          <w:u w:val="single"/>
          <w:lang w:eastAsia="fr-FR"/>
        </w:rPr>
        <w:t>m</w:t>
      </w:r>
      <w:r w:rsidRPr="00BD5653">
        <w:rPr>
          <w:rFonts w:ascii="Acumin Pro" w:hAnsi="Acumin Pro" w:cs="Comic Sans MS"/>
          <w:color w:val="000000"/>
          <w:sz w:val="24"/>
          <w:szCs w:val="24"/>
          <w:lang w:eastAsia="fr-FR"/>
        </w:rPr>
        <w:t> :</w:t>
      </w:r>
    </w:p>
    <w:p w14:paraId="1CF2350E" w14:textId="77777777" w:rsidR="00D31626" w:rsidRPr="00BD5653"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lang w:eastAsia="fr-FR"/>
        </w:rPr>
        <w:t xml:space="preserve">•Une récompense est attribuée aux trois premières femmes et aux trois premiers hommes </w:t>
      </w:r>
    </w:p>
    <w:p w14:paraId="12EA0F83" w14:textId="77777777" w:rsidR="00D31626" w:rsidRPr="00BD5653" w:rsidRDefault="00D31626" w:rsidP="00D31626">
      <w:pPr>
        <w:pStyle w:val="Sansinterligne"/>
        <w:spacing w:before="0"/>
        <w:jc w:val="both"/>
        <w:rPr>
          <w:rFonts w:ascii="Acumin Pro" w:hAnsi="Acumin Pro" w:cs="Comic Sans MS"/>
          <w:color w:val="000000"/>
          <w:sz w:val="24"/>
          <w:szCs w:val="24"/>
          <w:lang w:eastAsia="fr-FR"/>
        </w:rPr>
      </w:pPr>
    </w:p>
    <w:p w14:paraId="3861DB9F" w14:textId="76753C8D" w:rsidR="00D31626" w:rsidRPr="00BD5653"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u w:val="single"/>
          <w:lang w:eastAsia="fr-FR"/>
        </w:rPr>
        <w:t>Trail de 2</w:t>
      </w:r>
      <w:r>
        <w:rPr>
          <w:rFonts w:ascii="Acumin Pro" w:hAnsi="Acumin Pro" w:cs="Comic Sans MS"/>
          <w:color w:val="000000"/>
          <w:sz w:val="24"/>
          <w:szCs w:val="24"/>
          <w:u w:val="single"/>
          <w:lang w:eastAsia="fr-FR"/>
        </w:rPr>
        <w:t>1</w:t>
      </w:r>
      <w:r w:rsidRPr="00BD5653">
        <w:rPr>
          <w:rFonts w:ascii="Acumin Pro" w:hAnsi="Acumin Pro" w:cs="Comic Sans MS"/>
          <w:color w:val="000000"/>
          <w:sz w:val="24"/>
          <w:szCs w:val="24"/>
          <w:u w:val="single"/>
          <w:lang w:eastAsia="fr-FR"/>
        </w:rPr>
        <w:t> </w:t>
      </w:r>
      <w:r>
        <w:rPr>
          <w:rFonts w:ascii="Acumin Pro" w:hAnsi="Acumin Pro" w:cs="Comic Sans MS"/>
          <w:color w:val="000000"/>
          <w:sz w:val="24"/>
          <w:szCs w:val="24"/>
          <w:u w:val="single"/>
          <w:lang w:eastAsia="fr-FR"/>
        </w:rPr>
        <w:t>km</w:t>
      </w:r>
      <w:r w:rsidRPr="00BD5653">
        <w:rPr>
          <w:rFonts w:ascii="Acumin Pro" w:hAnsi="Acumin Pro" w:cs="Comic Sans MS"/>
          <w:color w:val="000000"/>
          <w:sz w:val="24"/>
          <w:szCs w:val="24"/>
          <w:lang w:eastAsia="fr-FR"/>
        </w:rPr>
        <w:t> :</w:t>
      </w:r>
    </w:p>
    <w:p w14:paraId="1D334419" w14:textId="77777777" w:rsidR="00D31626" w:rsidRPr="00224EEE" w:rsidRDefault="00D31626" w:rsidP="00D31626">
      <w:pPr>
        <w:pStyle w:val="Sansinterligne"/>
        <w:spacing w:before="0"/>
        <w:jc w:val="both"/>
        <w:rPr>
          <w:rFonts w:ascii="Acumin Pro" w:hAnsi="Acumin Pro" w:cs="Comic Sans MS"/>
          <w:color w:val="000000"/>
          <w:sz w:val="24"/>
          <w:szCs w:val="24"/>
          <w:lang w:eastAsia="fr-FR"/>
        </w:rPr>
      </w:pPr>
      <w:r w:rsidRPr="00BD5653">
        <w:rPr>
          <w:rFonts w:ascii="Acumin Pro" w:hAnsi="Acumin Pro" w:cs="Comic Sans MS"/>
          <w:color w:val="000000"/>
          <w:sz w:val="24"/>
          <w:szCs w:val="24"/>
          <w:lang w:eastAsia="fr-FR"/>
        </w:rPr>
        <w:t>•Une récompense est attribuée aux trois premières femmes et aux trois premiers hommes</w:t>
      </w:r>
      <w:r w:rsidRPr="00224EEE">
        <w:rPr>
          <w:rFonts w:ascii="Acumin Pro" w:hAnsi="Acumin Pro" w:cs="Comic Sans MS"/>
          <w:color w:val="000000"/>
          <w:sz w:val="24"/>
          <w:szCs w:val="24"/>
          <w:lang w:eastAsia="fr-FR"/>
        </w:rPr>
        <w:t xml:space="preserve"> </w:t>
      </w:r>
    </w:p>
    <w:p w14:paraId="52C824AF" w14:textId="77777777" w:rsidR="00D31626" w:rsidRDefault="00D31626" w:rsidP="00D31626">
      <w:pPr>
        <w:pStyle w:val="Sansinterligne"/>
        <w:spacing w:before="0"/>
        <w:jc w:val="both"/>
        <w:rPr>
          <w:rFonts w:ascii="Acumin Pro" w:hAnsi="Acumin Pro" w:cs="Comic Sans MS"/>
          <w:color w:val="000000"/>
          <w:sz w:val="24"/>
          <w:szCs w:val="24"/>
          <w:lang w:eastAsia="fr-FR"/>
        </w:rPr>
      </w:pPr>
    </w:p>
    <w:p w14:paraId="633430DA" w14:textId="7F7EF3E2" w:rsidR="00D31626" w:rsidRPr="00CC6390" w:rsidRDefault="00D31626" w:rsidP="00D31626">
      <w:pPr>
        <w:pStyle w:val="Sansinterligne"/>
        <w:spacing w:before="0"/>
        <w:jc w:val="both"/>
        <w:rPr>
          <w:rFonts w:ascii="Acumin Pro" w:hAnsi="Acumin Pro" w:cs="Comic Sans MS"/>
          <w:color w:val="000000"/>
          <w:sz w:val="24"/>
          <w:szCs w:val="24"/>
          <w:lang w:eastAsia="fr-FR"/>
        </w:rPr>
      </w:pPr>
      <w:r>
        <w:rPr>
          <w:rFonts w:ascii="Acumin Pro" w:hAnsi="Acumin Pro" w:cs="Comic Sans MS"/>
          <w:color w:val="000000"/>
          <w:sz w:val="24"/>
          <w:szCs w:val="24"/>
          <w:lang w:eastAsia="fr-FR"/>
        </w:rPr>
        <w:t>Il n’y a pas de récompense pour le 10km marche.</w:t>
      </w:r>
    </w:p>
    <w:p w14:paraId="0A7D3D7A" w14:textId="77777777" w:rsidR="00D31626" w:rsidRDefault="00D31626" w:rsidP="000048C9">
      <w:pPr>
        <w:pStyle w:val="Sansinterligne"/>
        <w:spacing w:before="0"/>
        <w:jc w:val="both"/>
        <w:rPr>
          <w:rFonts w:ascii="Acumin Pro" w:hAnsi="Acumin Pro" w:cs="Comic Sans MS"/>
          <w:sz w:val="22"/>
          <w:szCs w:val="22"/>
        </w:rPr>
      </w:pPr>
    </w:p>
    <w:p w14:paraId="22BA428D" w14:textId="77777777" w:rsidR="0034794C" w:rsidRDefault="0034794C" w:rsidP="000048C9">
      <w:pPr>
        <w:pStyle w:val="Sansinterligne"/>
        <w:spacing w:before="0"/>
        <w:jc w:val="both"/>
        <w:rPr>
          <w:rFonts w:ascii="Acumin Pro" w:hAnsi="Acumin Pro" w:cs="Comic Sans MS"/>
          <w:sz w:val="22"/>
          <w:szCs w:val="22"/>
        </w:rPr>
      </w:pPr>
    </w:p>
    <w:p w14:paraId="120A17D0" w14:textId="38B1B61F" w:rsidR="0034794C" w:rsidRPr="00725DA6" w:rsidRDefault="0034794C" w:rsidP="000048C9">
      <w:pPr>
        <w:pStyle w:val="Sansinterligne"/>
        <w:spacing w:before="0"/>
        <w:jc w:val="both"/>
        <w:rPr>
          <w:rFonts w:ascii="Acumin Pro" w:hAnsi="Acumin Pro" w:cs="Comic Sans MS"/>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8</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ASSURANCES</w:t>
      </w:r>
    </w:p>
    <w:p w14:paraId="5087A8A1" w14:textId="77777777" w:rsidR="000048C9" w:rsidRDefault="000048C9" w:rsidP="000048C9">
      <w:pPr>
        <w:pStyle w:val="Sansinterligne"/>
        <w:spacing w:before="0"/>
        <w:jc w:val="both"/>
        <w:rPr>
          <w:rFonts w:ascii="Acumin Pro" w:hAnsi="Acumin Pro" w:cs="Comic Sans MS"/>
          <w:b/>
          <w:bCs/>
          <w:sz w:val="24"/>
          <w:szCs w:val="24"/>
        </w:rPr>
      </w:pPr>
    </w:p>
    <w:p w14:paraId="284043DB" w14:textId="13A8DF35" w:rsidR="0034794C" w:rsidRPr="000048C9" w:rsidRDefault="000048C9" w:rsidP="000048C9">
      <w:pPr>
        <w:pStyle w:val="Sansinterligne"/>
        <w:spacing w:before="0"/>
        <w:jc w:val="both"/>
        <w:rPr>
          <w:rFonts w:ascii="Acumin Pro" w:hAnsi="Acumin Pro" w:cs="Comic Sans MS"/>
          <w:b/>
          <w:bCs/>
          <w:sz w:val="24"/>
          <w:szCs w:val="24"/>
        </w:rPr>
      </w:pPr>
      <w:r w:rsidRPr="000048C9">
        <w:rPr>
          <w:rFonts w:ascii="Acumin Pro" w:hAnsi="Acumin Pro" w:cs="Comic Sans MS"/>
          <w:b/>
          <w:bCs/>
          <w:sz w:val="24"/>
          <w:szCs w:val="24"/>
        </w:rPr>
        <w:t>Responsabilité civile</w:t>
      </w:r>
    </w:p>
    <w:p w14:paraId="28CE4D90" w14:textId="4B4B1542" w:rsidR="000048C9" w:rsidRDefault="000048C9" w:rsidP="000048C9">
      <w:pPr>
        <w:pStyle w:val="Sansinterligne"/>
        <w:spacing w:before="0"/>
        <w:jc w:val="both"/>
        <w:rPr>
          <w:rFonts w:ascii="Acumin Pro" w:hAnsi="Acumin Pro" w:cs="Comic Sans MS"/>
          <w:sz w:val="22"/>
          <w:szCs w:val="22"/>
        </w:rPr>
      </w:pPr>
      <w:r>
        <w:rPr>
          <w:rFonts w:ascii="Acumin Pro" w:hAnsi="Acumin Pro" w:cs="Comic Sans MS"/>
          <w:sz w:val="22"/>
          <w:szCs w:val="22"/>
        </w:rPr>
        <w:t>L’organisateur a souscrit un contrat qui couvre sa responsabilité civile ainsi que celle des participants dûment engagés, de la ligne de départ à la ligne d’arrivée, pour des dommages matériels ou corporels qu’ils pourraient causer accidentellement à des tiers ou se causer entre eux.</w:t>
      </w:r>
    </w:p>
    <w:p w14:paraId="2DFE4463" w14:textId="77777777" w:rsidR="000048C9" w:rsidRDefault="000048C9" w:rsidP="000048C9">
      <w:pPr>
        <w:pStyle w:val="Sansinterligne"/>
        <w:spacing w:before="0"/>
        <w:jc w:val="both"/>
        <w:rPr>
          <w:rFonts w:ascii="Acumin Pro" w:hAnsi="Acumin Pro" w:cs="Comic Sans MS"/>
          <w:b/>
          <w:bCs/>
          <w:sz w:val="24"/>
          <w:szCs w:val="24"/>
        </w:rPr>
      </w:pPr>
    </w:p>
    <w:p w14:paraId="0D38A3D7" w14:textId="7F5D010D" w:rsidR="000048C9" w:rsidRPr="000048C9" w:rsidRDefault="000048C9" w:rsidP="000048C9">
      <w:pPr>
        <w:pStyle w:val="Sansinterligne"/>
        <w:spacing w:before="0"/>
        <w:jc w:val="both"/>
        <w:rPr>
          <w:rFonts w:ascii="Acumin Pro" w:hAnsi="Acumin Pro" w:cs="Comic Sans MS"/>
          <w:b/>
          <w:bCs/>
          <w:sz w:val="24"/>
          <w:szCs w:val="24"/>
        </w:rPr>
      </w:pPr>
      <w:r w:rsidRPr="000048C9">
        <w:rPr>
          <w:rFonts w:ascii="Acumin Pro" w:hAnsi="Acumin Pro" w:cs="Comic Sans MS"/>
          <w:b/>
          <w:bCs/>
          <w:sz w:val="24"/>
          <w:szCs w:val="24"/>
        </w:rPr>
        <w:t>Individuelle accident</w:t>
      </w:r>
    </w:p>
    <w:p w14:paraId="14D4F3F4" w14:textId="13574A5F" w:rsidR="000048C9" w:rsidRDefault="000048C9" w:rsidP="000048C9">
      <w:pPr>
        <w:pStyle w:val="Sansinterligne"/>
        <w:spacing w:before="0"/>
        <w:jc w:val="both"/>
        <w:rPr>
          <w:rFonts w:ascii="Acumin Pro" w:hAnsi="Acumin Pro" w:cs="Comic Sans MS"/>
          <w:sz w:val="22"/>
          <w:szCs w:val="22"/>
        </w:rPr>
      </w:pPr>
      <w:r>
        <w:rPr>
          <w:rFonts w:ascii="Acumin Pro" w:hAnsi="Acumin Pro" w:cs="Comic Sans MS"/>
          <w:sz w:val="22"/>
          <w:szCs w:val="22"/>
        </w:rPr>
        <w:t>Il appartient aux participants de vérifier auprès de leur fédération ou de leur assurance qu’ils sont bien couverts pour des dommages corporels qu’ils encourent lors de leur participation à ce type d’épreuve. Dans le cas contraire, il est conseillé de souscrire auprès de leur assureur un contrat qui les garantisse en cas de dommages corporels.</w:t>
      </w:r>
    </w:p>
    <w:p w14:paraId="1FFD73AB" w14:textId="77777777" w:rsidR="000048C9" w:rsidRDefault="000048C9" w:rsidP="000048C9">
      <w:pPr>
        <w:pStyle w:val="Sansinterligne"/>
        <w:spacing w:before="0"/>
        <w:jc w:val="both"/>
        <w:rPr>
          <w:rFonts w:ascii="Acumin Pro" w:hAnsi="Acumin Pro" w:cs="Comic Sans MS"/>
          <w:b/>
          <w:bCs/>
          <w:sz w:val="24"/>
          <w:szCs w:val="24"/>
        </w:rPr>
      </w:pPr>
    </w:p>
    <w:p w14:paraId="59156EC3" w14:textId="0E925CC4" w:rsidR="000048C9" w:rsidRPr="000048C9" w:rsidRDefault="000048C9" w:rsidP="000048C9">
      <w:pPr>
        <w:pStyle w:val="Sansinterligne"/>
        <w:spacing w:before="0"/>
        <w:jc w:val="both"/>
        <w:rPr>
          <w:rFonts w:ascii="Acumin Pro" w:hAnsi="Acumin Pro" w:cs="Comic Sans MS"/>
          <w:b/>
          <w:bCs/>
          <w:sz w:val="24"/>
          <w:szCs w:val="24"/>
        </w:rPr>
      </w:pPr>
      <w:r w:rsidRPr="000048C9">
        <w:rPr>
          <w:rFonts w:ascii="Acumin Pro" w:hAnsi="Acumin Pro" w:cs="Comic Sans MS"/>
          <w:b/>
          <w:bCs/>
          <w:sz w:val="24"/>
          <w:szCs w:val="24"/>
        </w:rPr>
        <w:t>Dommage matériel</w:t>
      </w:r>
    </w:p>
    <w:p w14:paraId="646642F9" w14:textId="4D98310A" w:rsidR="000048C9" w:rsidRDefault="000048C9" w:rsidP="000048C9">
      <w:pPr>
        <w:pStyle w:val="Sansinterligne"/>
        <w:spacing w:before="0"/>
        <w:jc w:val="both"/>
        <w:rPr>
          <w:rFonts w:ascii="Acumin Pro" w:hAnsi="Acumin Pro" w:cs="Comic Sans MS"/>
          <w:sz w:val="22"/>
          <w:szCs w:val="22"/>
        </w:rPr>
      </w:pPr>
      <w:r>
        <w:rPr>
          <w:rFonts w:ascii="Acumin Pro" w:hAnsi="Acumin Pro" w:cs="Comic Sans MS"/>
          <w:sz w:val="22"/>
          <w:szCs w:val="22"/>
        </w:rPr>
        <w:t>Ni l’organisateur, ni son assureur ne couvrent les dommages que pourraient subir les participants, notamment en cas de chute ou de vol. Il incombe à chacun de se garantir ou non contre ce type de risques auprès de son assureur.</w:t>
      </w:r>
    </w:p>
    <w:p w14:paraId="6AA51182" w14:textId="77777777" w:rsidR="000048C9" w:rsidRDefault="000048C9" w:rsidP="000048C9">
      <w:pPr>
        <w:pStyle w:val="Sansinterligne"/>
        <w:spacing w:before="0"/>
        <w:jc w:val="both"/>
        <w:rPr>
          <w:rFonts w:ascii="Acumin Pro" w:hAnsi="Acumin Pro" w:cs="Comic Sans MS"/>
          <w:b/>
          <w:bCs/>
          <w:sz w:val="24"/>
          <w:szCs w:val="24"/>
        </w:rPr>
      </w:pPr>
    </w:p>
    <w:p w14:paraId="6A2DCAFF" w14:textId="2DB09731" w:rsidR="000048C9" w:rsidRPr="000048C9" w:rsidRDefault="000048C9" w:rsidP="000048C9">
      <w:pPr>
        <w:pStyle w:val="Sansinterligne"/>
        <w:spacing w:before="0"/>
        <w:jc w:val="both"/>
        <w:rPr>
          <w:rFonts w:ascii="Acumin Pro" w:hAnsi="Acumin Pro" w:cs="Comic Sans MS"/>
          <w:b/>
          <w:bCs/>
          <w:sz w:val="24"/>
          <w:szCs w:val="24"/>
        </w:rPr>
      </w:pPr>
      <w:r w:rsidRPr="000048C9">
        <w:rPr>
          <w:rFonts w:ascii="Acumin Pro" w:hAnsi="Acumin Pro" w:cs="Comic Sans MS"/>
          <w:b/>
          <w:bCs/>
          <w:sz w:val="24"/>
          <w:szCs w:val="24"/>
        </w:rPr>
        <w:t>Vol et perte</w:t>
      </w:r>
    </w:p>
    <w:p w14:paraId="1901C3AF" w14:textId="594B1DE4" w:rsidR="000048C9" w:rsidRDefault="000048C9" w:rsidP="000048C9">
      <w:pPr>
        <w:pStyle w:val="Sansinterligne"/>
        <w:spacing w:before="0"/>
        <w:jc w:val="both"/>
        <w:rPr>
          <w:rFonts w:ascii="Acumin Pro" w:hAnsi="Acumin Pro" w:cs="Comic Sans MS"/>
          <w:sz w:val="22"/>
          <w:szCs w:val="22"/>
        </w:rPr>
      </w:pPr>
      <w:r>
        <w:rPr>
          <w:rFonts w:ascii="Acumin Pro" w:hAnsi="Acumin Pro" w:cs="Comic Sans MS"/>
          <w:sz w:val="22"/>
          <w:szCs w:val="22"/>
        </w:rPr>
        <w:t>Les participants reconnaissent la non-responsabilité de l’organisateur pour la surveillance des biens ou des objets en cas de vol ou de perte.</w:t>
      </w:r>
    </w:p>
    <w:p w14:paraId="4477F25D" w14:textId="77777777" w:rsidR="0034794C" w:rsidRDefault="0034794C" w:rsidP="000048C9">
      <w:pPr>
        <w:pStyle w:val="Sansinterligne"/>
        <w:spacing w:before="0"/>
        <w:jc w:val="both"/>
        <w:rPr>
          <w:rFonts w:ascii="Acumin Pro" w:hAnsi="Acumin Pro" w:cs="Comic Sans MS"/>
          <w:sz w:val="22"/>
          <w:szCs w:val="22"/>
        </w:rPr>
      </w:pPr>
    </w:p>
    <w:p w14:paraId="0E804B94" w14:textId="77777777" w:rsidR="000048C9" w:rsidRDefault="000048C9" w:rsidP="000048C9">
      <w:pPr>
        <w:pStyle w:val="Sansinterligne"/>
        <w:spacing w:before="0"/>
        <w:jc w:val="both"/>
        <w:rPr>
          <w:rFonts w:ascii="Acumin Pro" w:hAnsi="Acumin Pro" w:cs="Comic Sans MS"/>
          <w:sz w:val="22"/>
          <w:szCs w:val="22"/>
        </w:rPr>
      </w:pPr>
    </w:p>
    <w:p w14:paraId="32E5E028" w14:textId="77777777" w:rsidR="00C921F8" w:rsidRDefault="00C921F8">
      <w:pPr>
        <w:rPr>
          <w:rFonts w:ascii="Acumin Pro" w:hAnsi="Acumin Pro" w:cs="Comic Sans MS"/>
          <w:b/>
          <w:bCs/>
          <w:color w:val="70AD47" w:themeColor="accent6"/>
          <w:sz w:val="28"/>
          <w:szCs w:val="28"/>
        </w:rPr>
      </w:pPr>
      <w:r>
        <w:rPr>
          <w:rFonts w:ascii="Acumin Pro" w:hAnsi="Acumin Pro" w:cs="Comic Sans MS"/>
          <w:b/>
          <w:bCs/>
          <w:color w:val="70AD47" w:themeColor="accent6"/>
          <w:sz w:val="28"/>
          <w:szCs w:val="28"/>
        </w:rPr>
        <w:br w:type="page"/>
      </w:r>
    </w:p>
    <w:p w14:paraId="1595A53A" w14:textId="69D1DBB0" w:rsidR="0034794C" w:rsidRDefault="0034794C" w:rsidP="000048C9">
      <w:pPr>
        <w:pStyle w:val="Sansinterligne"/>
        <w:spacing w:before="0"/>
        <w:jc w:val="both"/>
        <w:rPr>
          <w:rFonts w:ascii="Acumin Pro" w:hAnsi="Acumin Pro" w:cs="Comic Sans MS"/>
          <w:b/>
          <w:bCs/>
          <w:color w:val="70AD47" w:themeColor="accent6"/>
          <w:sz w:val="28"/>
          <w:szCs w:val="28"/>
        </w:rPr>
      </w:pPr>
      <w:r w:rsidRPr="002E55BB">
        <w:rPr>
          <w:rFonts w:ascii="Acumin Pro" w:hAnsi="Acumin Pro" w:cs="Comic Sans MS"/>
          <w:b/>
          <w:bCs/>
          <w:color w:val="70AD47" w:themeColor="accent6"/>
          <w:sz w:val="28"/>
          <w:szCs w:val="28"/>
        </w:rPr>
        <w:lastRenderedPageBreak/>
        <w:t xml:space="preserve">Article </w:t>
      </w:r>
      <w:r>
        <w:rPr>
          <w:rFonts w:ascii="Acumin Pro" w:hAnsi="Acumin Pro" w:cs="Comic Sans MS"/>
          <w:b/>
          <w:bCs/>
          <w:color w:val="70AD47" w:themeColor="accent6"/>
          <w:sz w:val="28"/>
          <w:szCs w:val="28"/>
        </w:rPr>
        <w:t>9</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COMPORTEMENT DES PARTICIPANTS / ECORESPOSABILITE</w:t>
      </w:r>
    </w:p>
    <w:p w14:paraId="0DFD7089" w14:textId="77777777" w:rsidR="000048C9" w:rsidRDefault="000048C9" w:rsidP="000048C9">
      <w:pPr>
        <w:pStyle w:val="Sansinterligne"/>
        <w:spacing w:before="0"/>
        <w:jc w:val="both"/>
        <w:rPr>
          <w:rFonts w:ascii="Acumin Pro" w:hAnsi="Acumin Pro"/>
          <w:b/>
          <w:bCs/>
          <w:sz w:val="24"/>
          <w:szCs w:val="24"/>
        </w:rPr>
      </w:pPr>
    </w:p>
    <w:p w14:paraId="78BECB6F" w14:textId="599D98D8" w:rsidR="000048C9" w:rsidRPr="00233787" w:rsidRDefault="000048C9" w:rsidP="000048C9">
      <w:pPr>
        <w:pStyle w:val="Sansinterligne"/>
        <w:spacing w:before="0"/>
        <w:jc w:val="both"/>
        <w:rPr>
          <w:rFonts w:ascii="Acumin Pro" w:hAnsi="Acumin Pro"/>
          <w:b/>
          <w:bCs/>
          <w:sz w:val="24"/>
          <w:szCs w:val="24"/>
        </w:rPr>
      </w:pPr>
      <w:r>
        <w:rPr>
          <w:rFonts w:ascii="Acumin Pro" w:hAnsi="Acumin Pro"/>
          <w:b/>
          <w:bCs/>
          <w:sz w:val="24"/>
          <w:szCs w:val="24"/>
        </w:rPr>
        <w:t>Comportement des coureurs</w:t>
      </w:r>
    </w:p>
    <w:p w14:paraId="4AC61B6E" w14:textId="3A975F44" w:rsidR="00A468A2" w:rsidRDefault="00A468A2"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Chaque participant se doit de porter assistance et de signaler un concurrent en détresse à l’assistance médicale ou aux organisateurs présents sur le parcours. Il appartient à chaque coureur de porter assistance à toute personne en danger et de prévenir les secours.</w:t>
      </w:r>
    </w:p>
    <w:p w14:paraId="503A8220" w14:textId="3FB2F124" w:rsidR="00A468A2" w:rsidRDefault="00A468A2"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 xml:space="preserve">Tout coureur se doit de respecter les bénévoles, membres de l’organisation, </w:t>
      </w:r>
      <w:r w:rsidR="000048C9">
        <w:rPr>
          <w:rFonts w:ascii="Acumin Pro" w:hAnsi="Acumin Pro" w:cs="Comic Sans MS"/>
          <w:color w:val="000000"/>
          <w:sz w:val="22"/>
          <w:szCs w:val="22"/>
          <w:lang w:eastAsia="fr-FR"/>
        </w:rPr>
        <w:t xml:space="preserve">forces de l’ordre, </w:t>
      </w:r>
      <w:r>
        <w:rPr>
          <w:rFonts w:ascii="Acumin Pro" w:hAnsi="Acumin Pro" w:cs="Comic Sans MS"/>
          <w:color w:val="000000"/>
          <w:sz w:val="22"/>
          <w:szCs w:val="22"/>
          <w:lang w:eastAsia="fr-FR"/>
        </w:rPr>
        <w:t>sous peine de disqualification.</w:t>
      </w:r>
    </w:p>
    <w:p w14:paraId="3450EC5B" w14:textId="77777777" w:rsidR="00E44321" w:rsidRPr="00A468A2" w:rsidRDefault="00E44321" w:rsidP="000048C9">
      <w:pPr>
        <w:pStyle w:val="Sansinterligne"/>
        <w:spacing w:before="0"/>
        <w:jc w:val="both"/>
        <w:rPr>
          <w:rFonts w:ascii="Acumin Pro" w:hAnsi="Acumin Pro" w:cs="Comic Sans MS"/>
          <w:color w:val="000000"/>
          <w:sz w:val="22"/>
          <w:szCs w:val="22"/>
          <w:lang w:eastAsia="fr-FR"/>
        </w:rPr>
      </w:pPr>
    </w:p>
    <w:p w14:paraId="35A06F2A" w14:textId="29752F35" w:rsidR="000048C9" w:rsidRPr="000048C9" w:rsidRDefault="000048C9" w:rsidP="000048C9">
      <w:pPr>
        <w:pStyle w:val="Sansinterligne"/>
        <w:spacing w:before="0"/>
        <w:jc w:val="both"/>
        <w:rPr>
          <w:rFonts w:ascii="Acumin Pro" w:hAnsi="Acumin Pro"/>
          <w:b/>
          <w:bCs/>
          <w:sz w:val="24"/>
          <w:szCs w:val="24"/>
        </w:rPr>
      </w:pPr>
      <w:r w:rsidRPr="000048C9">
        <w:rPr>
          <w:rFonts w:ascii="Acumin Pro" w:hAnsi="Acumin Pro" w:cs="Comic Sans MS"/>
          <w:b/>
          <w:bCs/>
          <w:color w:val="000000"/>
          <w:sz w:val="22"/>
          <w:szCs w:val="22"/>
          <w:lang w:eastAsia="fr-FR"/>
        </w:rPr>
        <w:t>Respect de l’environnement</w:t>
      </w:r>
    </w:p>
    <w:p w14:paraId="0321070A" w14:textId="66D57AB8" w:rsidR="006F1AAE" w:rsidRDefault="000048C9" w:rsidP="000048C9">
      <w:pPr>
        <w:pStyle w:val="Sansinterligne"/>
        <w:spacing w:before="0"/>
        <w:jc w:val="both"/>
        <w:rPr>
          <w:rFonts w:ascii="Acumin Pro" w:hAnsi="Acumin Pro" w:cs="Comic Sans MS"/>
          <w:color w:val="000000"/>
          <w:sz w:val="22"/>
          <w:szCs w:val="22"/>
          <w:lang w:eastAsia="fr-FR"/>
        </w:rPr>
      </w:pPr>
      <w:r>
        <w:rPr>
          <w:rFonts w:ascii="Acumin Pro" w:hAnsi="Acumin Pro" w:cs="Comic Sans MS"/>
          <w:color w:val="000000"/>
          <w:sz w:val="22"/>
          <w:szCs w:val="22"/>
          <w:lang w:eastAsia="fr-FR"/>
        </w:rPr>
        <w:t xml:space="preserve">La sécurité </w:t>
      </w:r>
      <w:r w:rsidR="006F1AAE">
        <w:rPr>
          <w:rFonts w:ascii="Acumin Pro" w:hAnsi="Acumin Pro" w:cs="Comic Sans MS"/>
          <w:color w:val="000000"/>
          <w:sz w:val="22"/>
          <w:szCs w:val="22"/>
          <w:lang w:eastAsia="fr-FR"/>
        </w:rPr>
        <w:t xml:space="preserve">se déroule dans un environnement préservé. Il est donc demandé aux participants de respecter la nature en jetant leurs déchets au départ, au point de ravitaillements ou à l’arrivée, où des poubelles seront mises à leur disposition. </w:t>
      </w:r>
    </w:p>
    <w:p w14:paraId="32B797A4" w14:textId="1F881CE0" w:rsidR="00A25395" w:rsidRPr="006F1AAE" w:rsidRDefault="006F1AAE" w:rsidP="000048C9">
      <w:pPr>
        <w:pStyle w:val="Sansinterligne"/>
        <w:spacing w:before="0"/>
        <w:jc w:val="both"/>
        <w:rPr>
          <w:rFonts w:ascii="Acumin Pro" w:hAnsi="Acumin Pro" w:cs="Comic Sans MS"/>
          <w:b/>
          <w:bCs/>
          <w:color w:val="FF0000"/>
          <w:sz w:val="22"/>
          <w:szCs w:val="22"/>
          <w:lang w:eastAsia="fr-FR"/>
        </w:rPr>
      </w:pPr>
      <w:r w:rsidRPr="006F1AAE">
        <w:rPr>
          <w:rFonts w:ascii="Acumin Pro" w:hAnsi="Acumin Pro" w:cs="Comic Sans MS"/>
          <w:b/>
          <w:bCs/>
          <w:color w:val="FF0000"/>
          <w:sz w:val="22"/>
          <w:szCs w:val="22"/>
          <w:lang w:eastAsia="fr-FR"/>
        </w:rPr>
        <w:t>Tout concurrent q</w:t>
      </w:r>
      <w:r w:rsidR="00E44321">
        <w:rPr>
          <w:rFonts w:ascii="Acumin Pro" w:hAnsi="Acumin Pro" w:cs="Comic Sans MS"/>
          <w:b/>
          <w:bCs/>
          <w:color w:val="FF0000"/>
          <w:sz w:val="22"/>
          <w:szCs w:val="22"/>
          <w:lang w:eastAsia="fr-FR"/>
        </w:rPr>
        <w:t>u</w:t>
      </w:r>
      <w:r w:rsidRPr="006F1AAE">
        <w:rPr>
          <w:rFonts w:ascii="Acumin Pro" w:hAnsi="Acumin Pro" w:cs="Comic Sans MS"/>
          <w:b/>
          <w:bCs/>
          <w:color w:val="FF0000"/>
          <w:sz w:val="22"/>
          <w:szCs w:val="22"/>
          <w:lang w:eastAsia="fr-FR"/>
        </w:rPr>
        <w:t>i sera vu en train de jeter des déchets dans la nature sera donc mis hors course.</w:t>
      </w:r>
    </w:p>
    <w:p w14:paraId="016CB1DA" w14:textId="77777777" w:rsidR="0034794C" w:rsidRPr="0034794C" w:rsidRDefault="0034794C" w:rsidP="000048C9">
      <w:pPr>
        <w:pStyle w:val="Sansinterligne"/>
        <w:spacing w:before="0"/>
        <w:jc w:val="both"/>
        <w:rPr>
          <w:rFonts w:ascii="Acumin Pro" w:hAnsi="Acumin Pro" w:cs="Comic Sans MS"/>
          <w:b/>
          <w:bCs/>
          <w:color w:val="70AD47" w:themeColor="accent6"/>
          <w:sz w:val="22"/>
          <w:szCs w:val="22"/>
        </w:rPr>
      </w:pPr>
    </w:p>
    <w:p w14:paraId="249F1FE1" w14:textId="77777777" w:rsidR="0034794C" w:rsidRPr="0034794C" w:rsidRDefault="0034794C" w:rsidP="000048C9">
      <w:pPr>
        <w:pStyle w:val="Sansinterligne"/>
        <w:spacing w:before="0"/>
        <w:jc w:val="both"/>
        <w:rPr>
          <w:rFonts w:ascii="Acumin Pro" w:hAnsi="Acumin Pro"/>
          <w:b/>
          <w:bCs/>
          <w:color w:val="70AD47" w:themeColor="accent6"/>
          <w:sz w:val="22"/>
          <w:szCs w:val="22"/>
        </w:rPr>
      </w:pPr>
    </w:p>
    <w:p w14:paraId="4899B067" w14:textId="184281D4" w:rsidR="0034794C" w:rsidRPr="00725DA6" w:rsidRDefault="0034794C" w:rsidP="000048C9">
      <w:pPr>
        <w:pStyle w:val="Sansinterligne"/>
        <w:spacing w:before="0"/>
        <w:jc w:val="both"/>
        <w:rPr>
          <w:rFonts w:ascii="Acumin Pro" w:hAnsi="Acumin Pro" w:cs="Comic Sans MS"/>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10</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DROIT A L’IMAGE</w:t>
      </w:r>
    </w:p>
    <w:p w14:paraId="4F329120" w14:textId="77777777" w:rsidR="00881C82" w:rsidRDefault="00881C82" w:rsidP="000048C9">
      <w:pPr>
        <w:pStyle w:val="Sansinterligne"/>
        <w:spacing w:before="0"/>
        <w:jc w:val="both"/>
        <w:rPr>
          <w:rFonts w:ascii="Acumin Pro" w:hAnsi="Acumin Pro" w:cs="Comic Sans MS"/>
          <w:sz w:val="22"/>
          <w:szCs w:val="22"/>
        </w:rPr>
      </w:pPr>
    </w:p>
    <w:p w14:paraId="405CC91A" w14:textId="19435B55" w:rsidR="0034794C" w:rsidRDefault="00881C82" w:rsidP="000048C9">
      <w:pPr>
        <w:pStyle w:val="Sansinterligne"/>
        <w:spacing w:before="0"/>
        <w:jc w:val="both"/>
        <w:rPr>
          <w:rFonts w:ascii="Acumin Pro" w:hAnsi="Acumin Pro" w:cs="Comic Sans MS"/>
          <w:sz w:val="22"/>
          <w:szCs w:val="22"/>
        </w:rPr>
      </w:pPr>
      <w:r>
        <w:rPr>
          <w:rFonts w:ascii="Acumin Pro" w:hAnsi="Acumin Pro" w:cs="Comic Sans MS"/>
          <w:sz w:val="22"/>
          <w:szCs w:val="22"/>
        </w:rPr>
        <w:t xml:space="preserve">Du fait de son engagement, </w:t>
      </w:r>
      <w:r w:rsidRPr="00881C82">
        <w:rPr>
          <w:rFonts w:ascii="Acumin Pro" w:hAnsi="Acumin Pro" w:cs="Comic Sans MS"/>
          <w:sz w:val="22"/>
          <w:szCs w:val="22"/>
        </w:rPr>
        <w:t>chaque coureur autorise expressément les organisateurs à utiliser les images fixes ou audiovisuelles sur lesquelles il pourrait apparaître, prises à l’occasion de sa participation aux épreuves, et ce, sur tous supports, y compris les documents promotionnels et/ou publicitaires. Cette autorisation ne s’applique pas aux mineurs, pour lesquels une autorisation parentale sera requise.</w:t>
      </w:r>
    </w:p>
    <w:p w14:paraId="22FEDC2C" w14:textId="77777777" w:rsidR="00881C82" w:rsidRDefault="00881C82" w:rsidP="000048C9">
      <w:pPr>
        <w:pStyle w:val="Sansinterligne"/>
        <w:spacing w:before="0"/>
        <w:jc w:val="both"/>
        <w:rPr>
          <w:rFonts w:ascii="Acumin Pro" w:hAnsi="Acumin Pro" w:cs="Comic Sans MS"/>
          <w:sz w:val="22"/>
          <w:szCs w:val="22"/>
        </w:rPr>
      </w:pPr>
    </w:p>
    <w:p w14:paraId="09446E94" w14:textId="44692329" w:rsidR="007E611F" w:rsidRDefault="007E611F" w:rsidP="000048C9">
      <w:pPr>
        <w:pStyle w:val="Sansinterligne"/>
        <w:spacing w:before="0"/>
        <w:jc w:val="both"/>
        <w:rPr>
          <w:rFonts w:ascii="Acumin Pro" w:hAnsi="Acumin Pro" w:cs="Comic Sans MS"/>
          <w:sz w:val="22"/>
          <w:szCs w:val="22"/>
        </w:rPr>
      </w:pPr>
      <w:r>
        <w:rPr>
          <w:rFonts w:ascii="Acumin Pro" w:hAnsi="Acumin Pro" w:cs="Comic Sans MS"/>
          <w:sz w:val="22"/>
          <w:szCs w:val="22"/>
        </w:rPr>
        <w:t>Conformément à la loi n° 78-17 « informatique et libertés » du 6 janvier 1978, l’organisateur informe les participants que leurs données vont être recueillies et faire l’objet d’un traitement. Il est également précisé que l’usage des données personnelles ne servira qu’à l’inscription, au classement et à la communication d’une information importante pour le déroulement de la course. Les concurrents disposent d’un droit d’accès et de rectification de leurs données personnelles.</w:t>
      </w:r>
    </w:p>
    <w:p w14:paraId="058B3B0E" w14:textId="001238C2" w:rsidR="007E611F" w:rsidRDefault="007E611F" w:rsidP="000048C9">
      <w:pPr>
        <w:pStyle w:val="Sansinterligne"/>
        <w:spacing w:before="0"/>
        <w:jc w:val="both"/>
        <w:rPr>
          <w:rFonts w:ascii="Acumin Pro" w:hAnsi="Acumin Pro" w:cs="Comic Sans MS"/>
          <w:sz w:val="22"/>
          <w:szCs w:val="22"/>
        </w:rPr>
      </w:pPr>
      <w:r>
        <w:rPr>
          <w:rFonts w:ascii="Acumin Pro" w:hAnsi="Acumin Pro" w:cs="Comic Sans MS"/>
          <w:sz w:val="22"/>
          <w:szCs w:val="22"/>
        </w:rPr>
        <w:t>Pour cela, il faut se reporter aux informations mentionnées sur le site de notre partenaire qui procède aux inscriptions.</w:t>
      </w:r>
    </w:p>
    <w:p w14:paraId="15AF7132" w14:textId="77777777" w:rsidR="00881C82" w:rsidRDefault="00881C82" w:rsidP="000048C9">
      <w:pPr>
        <w:pStyle w:val="Sansinterligne"/>
        <w:spacing w:before="0"/>
        <w:jc w:val="both"/>
        <w:rPr>
          <w:rFonts w:ascii="Acumin Pro" w:hAnsi="Acumin Pro" w:cs="Comic Sans MS"/>
          <w:sz w:val="22"/>
          <w:szCs w:val="22"/>
        </w:rPr>
      </w:pPr>
    </w:p>
    <w:p w14:paraId="36B08D41" w14:textId="77777777" w:rsidR="007E611F" w:rsidRDefault="007E611F" w:rsidP="000048C9">
      <w:pPr>
        <w:pStyle w:val="Sansinterligne"/>
        <w:spacing w:before="0"/>
        <w:jc w:val="both"/>
        <w:rPr>
          <w:rFonts w:ascii="Acumin Pro" w:hAnsi="Acumin Pro" w:cs="Comic Sans MS"/>
          <w:sz w:val="22"/>
          <w:szCs w:val="22"/>
        </w:rPr>
      </w:pPr>
    </w:p>
    <w:p w14:paraId="4A7B59B0" w14:textId="6287A60C" w:rsidR="0034794C" w:rsidRPr="00725DA6" w:rsidRDefault="0034794C" w:rsidP="000048C9">
      <w:pPr>
        <w:pStyle w:val="Sansinterligne"/>
        <w:spacing w:before="0"/>
        <w:jc w:val="both"/>
        <w:rPr>
          <w:rFonts w:ascii="Acumin Pro" w:hAnsi="Acumin Pro" w:cs="Comic Sans MS"/>
          <w:b/>
          <w:bCs/>
          <w:color w:val="70AD47" w:themeColor="accent6"/>
          <w:sz w:val="28"/>
          <w:szCs w:val="28"/>
        </w:rPr>
      </w:pPr>
      <w:r w:rsidRPr="002E55BB">
        <w:rPr>
          <w:rFonts w:ascii="Acumin Pro" w:hAnsi="Acumin Pro" w:cs="Comic Sans MS"/>
          <w:b/>
          <w:bCs/>
          <w:color w:val="70AD47" w:themeColor="accent6"/>
          <w:sz w:val="28"/>
          <w:szCs w:val="28"/>
        </w:rPr>
        <w:t xml:space="preserve">Article </w:t>
      </w:r>
      <w:r>
        <w:rPr>
          <w:rFonts w:ascii="Acumin Pro" w:hAnsi="Acumin Pro" w:cs="Comic Sans MS"/>
          <w:b/>
          <w:bCs/>
          <w:color w:val="70AD47" w:themeColor="accent6"/>
          <w:sz w:val="28"/>
          <w:szCs w:val="28"/>
        </w:rPr>
        <w:t>11</w:t>
      </w:r>
      <w:r w:rsidRPr="002E55BB">
        <w:rPr>
          <w:rFonts w:ascii="Acumin Pro" w:hAnsi="Acumin Pro" w:cs="Comic Sans MS"/>
          <w:b/>
          <w:bCs/>
          <w:color w:val="70AD47" w:themeColor="accent6"/>
          <w:sz w:val="28"/>
          <w:szCs w:val="28"/>
        </w:rPr>
        <w:t> :</w:t>
      </w:r>
      <w:r>
        <w:rPr>
          <w:rFonts w:ascii="Acumin Pro" w:hAnsi="Acumin Pro" w:cs="Comic Sans MS"/>
          <w:b/>
          <w:bCs/>
          <w:color w:val="70AD47" w:themeColor="accent6"/>
          <w:sz w:val="28"/>
          <w:szCs w:val="28"/>
        </w:rPr>
        <w:tab/>
        <w:t>ACCEPTATION DU REGLEMENT</w:t>
      </w:r>
    </w:p>
    <w:p w14:paraId="792C8D33" w14:textId="77777777" w:rsidR="0034794C" w:rsidRDefault="0034794C" w:rsidP="000048C9">
      <w:pPr>
        <w:pStyle w:val="Sansinterligne"/>
        <w:spacing w:before="0"/>
        <w:jc w:val="both"/>
        <w:rPr>
          <w:rFonts w:ascii="Acumin Pro" w:hAnsi="Acumin Pro" w:cs="Comic Sans MS"/>
          <w:sz w:val="22"/>
          <w:szCs w:val="22"/>
        </w:rPr>
      </w:pPr>
    </w:p>
    <w:p w14:paraId="540FB9C1" w14:textId="3EE06C14" w:rsidR="007E611F" w:rsidRDefault="00C25594" w:rsidP="000048C9">
      <w:pPr>
        <w:pStyle w:val="Sansinterligne"/>
        <w:spacing w:before="0"/>
        <w:jc w:val="both"/>
        <w:rPr>
          <w:rFonts w:ascii="Acumin Pro" w:hAnsi="Acumin Pro" w:cs="Comic Sans MS"/>
          <w:sz w:val="22"/>
          <w:szCs w:val="22"/>
        </w:rPr>
      </w:pPr>
      <w:r>
        <w:rPr>
          <w:rFonts w:ascii="Acumin Pro" w:hAnsi="Acumin Pro" w:cs="Comic Sans MS"/>
          <w:sz w:val="22"/>
          <w:szCs w:val="22"/>
        </w:rPr>
        <w:t>L’inscription d’un participant atteste qu’il a pris connaissance de ce règlement et qu’il s’engage à en respecter sans restriction l’ensemble des dispositions. Le fait de s’inscrire à la Villepreusienne implique, de la part des participants, l’acceptation pleine et totale (c’est-à-dire sans réserve) du présent règlement, de l’éthique de l’événement et de toute consigne adressée par l’organisation aux participants.</w:t>
      </w:r>
    </w:p>
    <w:p w14:paraId="6EABEC33" w14:textId="77777777" w:rsidR="0034794C" w:rsidRDefault="0034794C" w:rsidP="000048C9">
      <w:pPr>
        <w:pStyle w:val="Sansinterligne"/>
        <w:spacing w:before="0"/>
        <w:jc w:val="both"/>
        <w:rPr>
          <w:rFonts w:ascii="Acumin Pro" w:hAnsi="Acumin Pro" w:cs="Comic Sans MS"/>
          <w:sz w:val="22"/>
          <w:szCs w:val="22"/>
        </w:rPr>
      </w:pPr>
    </w:p>
    <w:p w14:paraId="29F71E5C" w14:textId="77777777" w:rsidR="004B4017" w:rsidRPr="00CC6390" w:rsidRDefault="004B4017" w:rsidP="000048C9">
      <w:pPr>
        <w:pStyle w:val="Sansinterligne"/>
        <w:spacing w:before="0"/>
        <w:jc w:val="both"/>
        <w:rPr>
          <w:rFonts w:ascii="Acumin Pro" w:eastAsia="Times New Roman" w:hAnsi="Acumin Pro"/>
          <w:color w:val="4C412A"/>
          <w:sz w:val="24"/>
          <w:szCs w:val="24"/>
          <w:lang w:eastAsia="fr-FR"/>
        </w:rPr>
      </w:pPr>
    </w:p>
    <w:p w14:paraId="08547D20" w14:textId="77777777" w:rsidR="004B4017" w:rsidRPr="00224EEE" w:rsidRDefault="004B4017" w:rsidP="000048C9">
      <w:pPr>
        <w:pStyle w:val="Sansinterligne"/>
        <w:spacing w:before="0"/>
        <w:jc w:val="center"/>
        <w:rPr>
          <w:rFonts w:ascii="Acumin Pro" w:hAnsi="Acumin Pro" w:cs="Comic Sans MS"/>
          <w:sz w:val="32"/>
          <w:szCs w:val="32"/>
          <w:lang w:eastAsia="fr-FR"/>
        </w:rPr>
      </w:pPr>
      <w:r w:rsidRPr="00224EEE">
        <w:rPr>
          <w:rFonts w:ascii="Acumin Pro" w:eastAsia="Times New Roman" w:hAnsi="Acumin Pro"/>
          <w:sz w:val="32"/>
          <w:szCs w:val="32"/>
          <w:lang w:eastAsia="fr-FR"/>
        </w:rPr>
        <w:t>Nous vous souhaitons une excellente course et randonnée à tous.</w:t>
      </w:r>
    </w:p>
    <w:p w14:paraId="019697A4" w14:textId="77777777" w:rsidR="00ED64E1" w:rsidRDefault="00ED64E1" w:rsidP="000048C9">
      <w:pPr>
        <w:pStyle w:val="Sansinterligne"/>
        <w:spacing w:before="0"/>
        <w:jc w:val="both"/>
        <w:rPr>
          <w:rFonts w:ascii="Acumin Pro" w:hAnsi="Acumin Pro" w:cs="Comic Sans MS"/>
          <w:sz w:val="24"/>
          <w:szCs w:val="24"/>
        </w:rPr>
      </w:pPr>
    </w:p>
    <w:sectPr w:rsidR="00ED64E1" w:rsidSect="004B4017">
      <w:headerReference w:type="default" r:id="rId12"/>
      <w:pgSz w:w="11906" w:h="16838"/>
      <w:pgMar w:top="1956" w:right="1077" w:bottom="709"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6AA0A" w14:textId="77777777" w:rsidR="002B3209" w:rsidRDefault="002B3209" w:rsidP="004B4017">
      <w:pPr>
        <w:spacing w:after="0" w:line="240" w:lineRule="auto"/>
      </w:pPr>
      <w:r>
        <w:separator/>
      </w:r>
    </w:p>
  </w:endnote>
  <w:endnote w:type="continuationSeparator" w:id="0">
    <w:p w14:paraId="456F4537" w14:textId="77777777" w:rsidR="002B3209" w:rsidRDefault="002B3209" w:rsidP="004B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cumin Pro">
    <w:panose1 w:val="020B0504020202020204"/>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rabun">
    <w:altName w:val="Browallia New"/>
    <w:charset w:val="00"/>
    <w:family w:val="auto"/>
    <w:pitch w:val="variable"/>
    <w:sig w:usb0="21000007" w:usb1="00000001" w:usb2="00000000" w:usb3="00000000" w:csb0="0001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9451" w14:textId="77777777" w:rsidR="002B3209" w:rsidRDefault="002B3209" w:rsidP="004B4017">
      <w:pPr>
        <w:spacing w:after="0" w:line="240" w:lineRule="auto"/>
      </w:pPr>
      <w:r>
        <w:separator/>
      </w:r>
    </w:p>
  </w:footnote>
  <w:footnote w:type="continuationSeparator" w:id="0">
    <w:p w14:paraId="1DB61A34" w14:textId="77777777" w:rsidR="002B3209" w:rsidRDefault="002B3209" w:rsidP="004B4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BF2C" w14:textId="49AA2F63" w:rsidR="004B4017" w:rsidRPr="004B4017" w:rsidRDefault="004B4017" w:rsidP="00233787">
    <w:pPr>
      <w:pStyle w:val="En-tte"/>
      <w:jc w:val="right"/>
      <w:rPr>
        <w:rFonts w:ascii="Acumin Pro" w:hAnsi="Acumin Pro"/>
        <w:sz w:val="24"/>
        <w:szCs w:val="24"/>
      </w:rPr>
    </w:pPr>
    <w:r w:rsidRPr="004B4017">
      <w:rPr>
        <w:noProof/>
        <w:sz w:val="24"/>
        <w:szCs w:val="24"/>
      </w:rPr>
      <w:drawing>
        <wp:anchor distT="0" distB="0" distL="114300" distR="114300" simplePos="0" relativeHeight="251658240" behindDoc="0" locked="0" layoutInCell="1" allowOverlap="1" wp14:anchorId="2CA14635" wp14:editId="2A0436A0">
          <wp:simplePos x="0" y="0"/>
          <wp:positionH relativeFrom="margin">
            <wp:align>center</wp:align>
          </wp:positionH>
          <wp:positionV relativeFrom="paragraph">
            <wp:posOffset>-449580</wp:posOffset>
          </wp:positionV>
          <wp:extent cx="1653618" cy="857250"/>
          <wp:effectExtent l="0" t="0" r="3810" b="0"/>
          <wp:wrapThrough wrapText="bothSides">
            <wp:wrapPolygon edited="0">
              <wp:start x="4977" y="1440"/>
              <wp:lineTo x="1244" y="6720"/>
              <wp:lineTo x="498" y="8160"/>
              <wp:lineTo x="747" y="13920"/>
              <wp:lineTo x="5972" y="17760"/>
              <wp:lineTo x="16424" y="20160"/>
              <wp:lineTo x="19908" y="20160"/>
              <wp:lineTo x="21401" y="18240"/>
              <wp:lineTo x="21401" y="12480"/>
              <wp:lineTo x="19161" y="11520"/>
              <wp:lineTo x="6221" y="10080"/>
              <wp:lineTo x="7217" y="3360"/>
              <wp:lineTo x="7217" y="1440"/>
              <wp:lineTo x="4977" y="144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618" cy="857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763"/>
    <w:multiLevelType w:val="hybridMultilevel"/>
    <w:tmpl w:val="83748B00"/>
    <w:lvl w:ilvl="0" w:tplc="ED78C9A4">
      <w:start w:val="1"/>
      <w:numFmt w:val="decimal"/>
      <w:lvlText w:val="%1."/>
      <w:lvlJc w:val="left"/>
      <w:pPr>
        <w:ind w:left="720" w:hanging="360"/>
      </w:pPr>
      <w:rPr>
        <w:rFonts w:cs="Comic Sans MS" w:hint="default"/>
        <w:b/>
        <w:bCs/>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FB5188"/>
    <w:multiLevelType w:val="hybridMultilevel"/>
    <w:tmpl w:val="A4980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E71C00"/>
    <w:multiLevelType w:val="hybridMultilevel"/>
    <w:tmpl w:val="9B5EF86E"/>
    <w:lvl w:ilvl="0" w:tplc="16AC09FC">
      <w:start w:val="1"/>
      <w:numFmt w:val="decimal"/>
      <w:lvlText w:val="%1-"/>
      <w:lvlJc w:val="left"/>
      <w:pPr>
        <w:ind w:left="360" w:hanging="360"/>
      </w:pPr>
      <w:rPr>
        <w:rFonts w:cs="Comic Sans M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3D138F"/>
    <w:multiLevelType w:val="hybridMultilevel"/>
    <w:tmpl w:val="CED43BA8"/>
    <w:lvl w:ilvl="0" w:tplc="2A3A7DA6">
      <w:numFmt w:val="bullet"/>
      <w:lvlText w:val="-"/>
      <w:lvlJc w:val="left"/>
      <w:pPr>
        <w:ind w:left="720" w:hanging="360"/>
      </w:pPr>
      <w:rPr>
        <w:rFonts w:ascii="Acumin Pro" w:eastAsia="Calibri" w:hAnsi="Acumin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42DA1"/>
    <w:multiLevelType w:val="hybridMultilevel"/>
    <w:tmpl w:val="DBD0574C"/>
    <w:lvl w:ilvl="0" w:tplc="914E0234">
      <w:start w:val="1"/>
      <w:numFmt w:val="bullet"/>
      <w:lvlText w:val="-"/>
      <w:lvlJc w:val="left"/>
      <w:pPr>
        <w:ind w:left="720" w:hanging="360"/>
      </w:pPr>
      <w:rPr>
        <w:rFonts w:ascii="Acumin Pro" w:eastAsiaTheme="minorEastAsia" w:hAnsi="Acumin Pro" w:cs="Comic Sans M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2639E0"/>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8610D3"/>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AB2DA4"/>
    <w:multiLevelType w:val="hybridMultilevel"/>
    <w:tmpl w:val="6394A43A"/>
    <w:lvl w:ilvl="0" w:tplc="2D7C6202">
      <w:numFmt w:val="bullet"/>
      <w:lvlText w:val="-"/>
      <w:lvlJc w:val="left"/>
      <w:pPr>
        <w:ind w:left="720" w:hanging="360"/>
      </w:pPr>
      <w:rPr>
        <w:rFonts w:ascii="Sarabun" w:eastAsia="Calibri" w:hAnsi="Sarabun" w:cs="Sarabu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1B096E"/>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12496"/>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20092E"/>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DB7984"/>
    <w:multiLevelType w:val="hybridMultilevel"/>
    <w:tmpl w:val="EB1C3A10"/>
    <w:lvl w:ilvl="0" w:tplc="04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F16B57"/>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363F3E"/>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733F7E"/>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7B8028F"/>
    <w:multiLevelType w:val="hybridMultilevel"/>
    <w:tmpl w:val="4EA0C744"/>
    <w:lvl w:ilvl="0" w:tplc="36163B6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652710"/>
    <w:multiLevelType w:val="hybridMultilevel"/>
    <w:tmpl w:val="94DC2CC6"/>
    <w:lvl w:ilvl="0" w:tplc="8F1EF7D0">
      <w:start w:val="9"/>
      <w:numFmt w:val="bullet"/>
      <w:lvlText w:val="-"/>
      <w:lvlJc w:val="left"/>
      <w:pPr>
        <w:ind w:left="720" w:hanging="360"/>
      </w:pPr>
      <w:rPr>
        <w:rFonts w:ascii="Acumin Pro" w:eastAsiaTheme="minorEastAsia" w:hAnsi="Acumin Pro"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53060C"/>
    <w:multiLevelType w:val="hybridMultilevel"/>
    <w:tmpl w:val="2724ECA8"/>
    <w:lvl w:ilvl="0" w:tplc="255EF50A">
      <w:start w:val="1"/>
      <w:numFmt w:val="bullet"/>
      <w:lvlText w:val="-"/>
      <w:lvlJc w:val="left"/>
      <w:pPr>
        <w:ind w:left="720" w:hanging="360"/>
      </w:pPr>
      <w:rPr>
        <w:rFonts w:ascii="Acumin Pro" w:eastAsia="Calibri" w:hAnsi="Acumin Pro"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D3193B"/>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EF0D67"/>
    <w:multiLevelType w:val="hybridMultilevel"/>
    <w:tmpl w:val="64883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CD0F9D"/>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42F7908"/>
    <w:multiLevelType w:val="hybridMultilevel"/>
    <w:tmpl w:val="A5AE8ED4"/>
    <w:lvl w:ilvl="0" w:tplc="DF22C9EA">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07649C"/>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86D2DA6"/>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E6585A"/>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BB3D3F"/>
    <w:multiLevelType w:val="hybridMultilevel"/>
    <w:tmpl w:val="EB1C3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3673361">
    <w:abstractNumId w:val="2"/>
  </w:num>
  <w:num w:numId="2" w16cid:durableId="1865440136">
    <w:abstractNumId w:val="15"/>
  </w:num>
  <w:num w:numId="3" w16cid:durableId="669796767">
    <w:abstractNumId w:val="17"/>
  </w:num>
  <w:num w:numId="4" w16cid:durableId="824787223">
    <w:abstractNumId w:val="0"/>
  </w:num>
  <w:num w:numId="5" w16cid:durableId="307982019">
    <w:abstractNumId w:val="7"/>
  </w:num>
  <w:num w:numId="6" w16cid:durableId="1142698934">
    <w:abstractNumId w:val="3"/>
  </w:num>
  <w:num w:numId="7" w16cid:durableId="339814924">
    <w:abstractNumId w:val="1"/>
  </w:num>
  <w:num w:numId="8" w16cid:durableId="163517427">
    <w:abstractNumId w:val="11"/>
  </w:num>
  <w:num w:numId="9" w16cid:durableId="1178349746">
    <w:abstractNumId w:val="12"/>
  </w:num>
  <w:num w:numId="10" w16cid:durableId="761754350">
    <w:abstractNumId w:val="20"/>
  </w:num>
  <w:num w:numId="11" w16cid:durableId="1860436143">
    <w:abstractNumId w:val="13"/>
  </w:num>
  <w:num w:numId="12" w16cid:durableId="1777865894">
    <w:abstractNumId w:val="8"/>
  </w:num>
  <w:num w:numId="13" w16cid:durableId="689643418">
    <w:abstractNumId w:val="6"/>
  </w:num>
  <w:num w:numId="14" w16cid:durableId="1843010364">
    <w:abstractNumId w:val="10"/>
  </w:num>
  <w:num w:numId="15" w16cid:durableId="635262733">
    <w:abstractNumId w:val="18"/>
  </w:num>
  <w:num w:numId="16" w16cid:durableId="1290744696">
    <w:abstractNumId w:val="25"/>
  </w:num>
  <w:num w:numId="17" w16cid:durableId="392432705">
    <w:abstractNumId w:val="14"/>
  </w:num>
  <w:num w:numId="18" w16cid:durableId="1625964075">
    <w:abstractNumId w:val="16"/>
  </w:num>
  <w:num w:numId="19" w16cid:durableId="2017144785">
    <w:abstractNumId w:val="22"/>
  </w:num>
  <w:num w:numId="20" w16cid:durableId="2096199786">
    <w:abstractNumId w:val="5"/>
  </w:num>
  <w:num w:numId="21" w16cid:durableId="780535626">
    <w:abstractNumId w:val="19"/>
  </w:num>
  <w:num w:numId="22" w16cid:durableId="2046369878">
    <w:abstractNumId w:val="4"/>
  </w:num>
  <w:num w:numId="23" w16cid:durableId="878470062">
    <w:abstractNumId w:val="24"/>
  </w:num>
  <w:num w:numId="24" w16cid:durableId="1232235955">
    <w:abstractNumId w:val="9"/>
  </w:num>
  <w:num w:numId="25" w16cid:durableId="1485052081">
    <w:abstractNumId w:val="21"/>
  </w:num>
  <w:num w:numId="26" w16cid:durableId="17130694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B8"/>
    <w:rsid w:val="000048C9"/>
    <w:rsid w:val="00015D88"/>
    <w:rsid w:val="00036632"/>
    <w:rsid w:val="0006445F"/>
    <w:rsid w:val="00070220"/>
    <w:rsid w:val="000814A0"/>
    <w:rsid w:val="000A58BE"/>
    <w:rsid w:val="000D1EB3"/>
    <w:rsid w:val="000E1D4F"/>
    <w:rsid w:val="00110B9E"/>
    <w:rsid w:val="00126B5A"/>
    <w:rsid w:val="00144881"/>
    <w:rsid w:val="001607B8"/>
    <w:rsid w:val="00172B0C"/>
    <w:rsid w:val="00175E0A"/>
    <w:rsid w:val="00183708"/>
    <w:rsid w:val="002120C9"/>
    <w:rsid w:val="00224EEE"/>
    <w:rsid w:val="00233787"/>
    <w:rsid w:val="00234CA4"/>
    <w:rsid w:val="0027295D"/>
    <w:rsid w:val="00275B80"/>
    <w:rsid w:val="002902C4"/>
    <w:rsid w:val="002B3209"/>
    <w:rsid w:val="002B3CD8"/>
    <w:rsid w:val="002D536F"/>
    <w:rsid w:val="002E55BB"/>
    <w:rsid w:val="002F1EB2"/>
    <w:rsid w:val="00325CDC"/>
    <w:rsid w:val="003311BE"/>
    <w:rsid w:val="0034794C"/>
    <w:rsid w:val="003631FC"/>
    <w:rsid w:val="003B15C6"/>
    <w:rsid w:val="003E1EBC"/>
    <w:rsid w:val="00422241"/>
    <w:rsid w:val="0043322E"/>
    <w:rsid w:val="004446AD"/>
    <w:rsid w:val="0044494E"/>
    <w:rsid w:val="0046360C"/>
    <w:rsid w:val="00474E42"/>
    <w:rsid w:val="004A39FB"/>
    <w:rsid w:val="004A46A5"/>
    <w:rsid w:val="004A70F8"/>
    <w:rsid w:val="004B4017"/>
    <w:rsid w:val="004B4210"/>
    <w:rsid w:val="004D4454"/>
    <w:rsid w:val="004D6E08"/>
    <w:rsid w:val="005045BF"/>
    <w:rsid w:val="00506410"/>
    <w:rsid w:val="00513705"/>
    <w:rsid w:val="00517E08"/>
    <w:rsid w:val="0053451E"/>
    <w:rsid w:val="005555D8"/>
    <w:rsid w:val="005729FD"/>
    <w:rsid w:val="0058475D"/>
    <w:rsid w:val="005B0E72"/>
    <w:rsid w:val="00611150"/>
    <w:rsid w:val="00631BF8"/>
    <w:rsid w:val="00694FB4"/>
    <w:rsid w:val="006B590B"/>
    <w:rsid w:val="006B6716"/>
    <w:rsid w:val="006C3997"/>
    <w:rsid w:val="006C505D"/>
    <w:rsid w:val="006E1A95"/>
    <w:rsid w:val="006E6554"/>
    <w:rsid w:val="006F1AAE"/>
    <w:rsid w:val="006F6129"/>
    <w:rsid w:val="00725DA6"/>
    <w:rsid w:val="0074083B"/>
    <w:rsid w:val="00766959"/>
    <w:rsid w:val="00766D98"/>
    <w:rsid w:val="00796EBD"/>
    <w:rsid w:val="007B3AC1"/>
    <w:rsid w:val="007D2420"/>
    <w:rsid w:val="007E611F"/>
    <w:rsid w:val="007F2BAC"/>
    <w:rsid w:val="007F6895"/>
    <w:rsid w:val="00804748"/>
    <w:rsid w:val="00813511"/>
    <w:rsid w:val="00820680"/>
    <w:rsid w:val="00862E4C"/>
    <w:rsid w:val="00870D4A"/>
    <w:rsid w:val="00881C82"/>
    <w:rsid w:val="008C7964"/>
    <w:rsid w:val="008D02BD"/>
    <w:rsid w:val="00921EFF"/>
    <w:rsid w:val="0093243B"/>
    <w:rsid w:val="00944981"/>
    <w:rsid w:val="00977409"/>
    <w:rsid w:val="00984B0D"/>
    <w:rsid w:val="009909F4"/>
    <w:rsid w:val="009A42F2"/>
    <w:rsid w:val="009A55F9"/>
    <w:rsid w:val="009E2E3D"/>
    <w:rsid w:val="00A25395"/>
    <w:rsid w:val="00A36D73"/>
    <w:rsid w:val="00A45244"/>
    <w:rsid w:val="00A468A2"/>
    <w:rsid w:val="00A71EB8"/>
    <w:rsid w:val="00A84F3D"/>
    <w:rsid w:val="00AB5BD3"/>
    <w:rsid w:val="00AC53E6"/>
    <w:rsid w:val="00AF7A50"/>
    <w:rsid w:val="00B34088"/>
    <w:rsid w:val="00B5592C"/>
    <w:rsid w:val="00B62688"/>
    <w:rsid w:val="00B638FB"/>
    <w:rsid w:val="00B731FD"/>
    <w:rsid w:val="00B9391E"/>
    <w:rsid w:val="00BD392F"/>
    <w:rsid w:val="00BD5653"/>
    <w:rsid w:val="00BE2E6E"/>
    <w:rsid w:val="00BE79B8"/>
    <w:rsid w:val="00C03D64"/>
    <w:rsid w:val="00C07AAF"/>
    <w:rsid w:val="00C206A7"/>
    <w:rsid w:val="00C25594"/>
    <w:rsid w:val="00C25EB9"/>
    <w:rsid w:val="00C46F99"/>
    <w:rsid w:val="00C73236"/>
    <w:rsid w:val="00C80CB9"/>
    <w:rsid w:val="00C921F8"/>
    <w:rsid w:val="00CC5850"/>
    <w:rsid w:val="00CC6390"/>
    <w:rsid w:val="00CD4A52"/>
    <w:rsid w:val="00CE1E16"/>
    <w:rsid w:val="00CE72C2"/>
    <w:rsid w:val="00D00CF1"/>
    <w:rsid w:val="00D029E6"/>
    <w:rsid w:val="00D2345F"/>
    <w:rsid w:val="00D31626"/>
    <w:rsid w:val="00D45768"/>
    <w:rsid w:val="00D72D76"/>
    <w:rsid w:val="00D74A88"/>
    <w:rsid w:val="00D86419"/>
    <w:rsid w:val="00D9556A"/>
    <w:rsid w:val="00DB0F99"/>
    <w:rsid w:val="00DB2404"/>
    <w:rsid w:val="00DC7068"/>
    <w:rsid w:val="00DE42BE"/>
    <w:rsid w:val="00DE6A81"/>
    <w:rsid w:val="00E21A19"/>
    <w:rsid w:val="00E37C3F"/>
    <w:rsid w:val="00E44321"/>
    <w:rsid w:val="00E52392"/>
    <w:rsid w:val="00E74D32"/>
    <w:rsid w:val="00E8158C"/>
    <w:rsid w:val="00EC2C1C"/>
    <w:rsid w:val="00EC5749"/>
    <w:rsid w:val="00ED64E1"/>
    <w:rsid w:val="00EE14C5"/>
    <w:rsid w:val="00EE2A5C"/>
    <w:rsid w:val="00EE7BCF"/>
    <w:rsid w:val="00F07868"/>
    <w:rsid w:val="00F223F1"/>
    <w:rsid w:val="00F3724D"/>
    <w:rsid w:val="00F57CBA"/>
    <w:rsid w:val="00F747B0"/>
    <w:rsid w:val="00FA5E7F"/>
    <w:rsid w:val="00FB75B7"/>
    <w:rsid w:val="00FC0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251D5"/>
  <w15:chartTrackingRefBased/>
  <w15:docId w15:val="{3ED8D8EF-20DB-4E7F-98CE-FAF661C7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D4A"/>
  </w:style>
  <w:style w:type="paragraph" w:styleId="Titre1">
    <w:name w:val="heading 1"/>
    <w:basedOn w:val="Normal"/>
    <w:next w:val="Normal"/>
    <w:link w:val="Titre1Car"/>
    <w:uiPriority w:val="9"/>
    <w:qFormat/>
    <w:rsid w:val="00870D4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870D4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870D4A"/>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870D4A"/>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870D4A"/>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870D4A"/>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870D4A"/>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870D4A"/>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870D4A"/>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B4017"/>
    <w:pPr>
      <w:autoSpaceDE w:val="0"/>
      <w:autoSpaceDN w:val="0"/>
      <w:adjustRightInd w:val="0"/>
    </w:pPr>
    <w:rPr>
      <w:rFonts w:ascii="Wingdings" w:eastAsia="Calibri" w:hAnsi="Wingdings" w:cs="Wingdings"/>
      <w:color w:val="000000"/>
      <w:sz w:val="24"/>
      <w:szCs w:val="24"/>
    </w:rPr>
  </w:style>
  <w:style w:type="character" w:styleId="lev">
    <w:name w:val="Strong"/>
    <w:uiPriority w:val="22"/>
    <w:qFormat/>
    <w:rsid w:val="00870D4A"/>
    <w:rPr>
      <w:b/>
      <w:bCs/>
    </w:rPr>
  </w:style>
  <w:style w:type="character" w:styleId="Lienhypertexte">
    <w:name w:val="Hyperlink"/>
    <w:rsid w:val="004B4017"/>
    <w:rPr>
      <w:color w:val="0000FF"/>
      <w:u w:val="single"/>
    </w:rPr>
  </w:style>
  <w:style w:type="paragraph" w:styleId="En-tte">
    <w:name w:val="header"/>
    <w:basedOn w:val="Normal"/>
    <w:link w:val="En-tteCar"/>
    <w:uiPriority w:val="99"/>
    <w:unhideWhenUsed/>
    <w:rsid w:val="004B4017"/>
    <w:pPr>
      <w:tabs>
        <w:tab w:val="center" w:pos="4536"/>
        <w:tab w:val="right" w:pos="9072"/>
      </w:tabs>
      <w:spacing w:after="0" w:line="240" w:lineRule="auto"/>
    </w:pPr>
  </w:style>
  <w:style w:type="character" w:customStyle="1" w:styleId="En-tteCar">
    <w:name w:val="En-tête Car"/>
    <w:basedOn w:val="Policepardfaut"/>
    <w:link w:val="En-tte"/>
    <w:uiPriority w:val="99"/>
    <w:rsid w:val="004B4017"/>
    <w:rPr>
      <w:rFonts w:ascii="Calibri" w:eastAsia="Calibri" w:hAnsi="Calibri" w:cs="Times New Roman"/>
    </w:rPr>
  </w:style>
  <w:style w:type="paragraph" w:styleId="Pieddepage">
    <w:name w:val="footer"/>
    <w:basedOn w:val="Normal"/>
    <w:link w:val="PieddepageCar"/>
    <w:uiPriority w:val="99"/>
    <w:unhideWhenUsed/>
    <w:rsid w:val="004B40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4017"/>
    <w:rPr>
      <w:rFonts w:ascii="Calibri" w:eastAsia="Calibri" w:hAnsi="Calibri" w:cs="Times New Roman"/>
    </w:rPr>
  </w:style>
  <w:style w:type="paragraph" w:styleId="Sansinterligne">
    <w:name w:val="No Spacing"/>
    <w:uiPriority w:val="1"/>
    <w:qFormat/>
    <w:rsid w:val="00870D4A"/>
    <w:pPr>
      <w:spacing w:after="0" w:line="240" w:lineRule="auto"/>
    </w:pPr>
  </w:style>
  <w:style w:type="paragraph" w:styleId="Paragraphedeliste">
    <w:name w:val="List Paragraph"/>
    <w:basedOn w:val="Normal"/>
    <w:uiPriority w:val="34"/>
    <w:qFormat/>
    <w:rsid w:val="004D4454"/>
    <w:pPr>
      <w:ind w:left="720"/>
      <w:contextualSpacing/>
    </w:pPr>
  </w:style>
  <w:style w:type="character" w:styleId="Lienhypertextesuivivisit">
    <w:name w:val="FollowedHyperlink"/>
    <w:basedOn w:val="Policepardfaut"/>
    <w:uiPriority w:val="99"/>
    <w:semiHidden/>
    <w:unhideWhenUsed/>
    <w:rsid w:val="00325CDC"/>
    <w:rPr>
      <w:color w:val="954F72" w:themeColor="followedHyperlink"/>
      <w:u w:val="single"/>
    </w:rPr>
  </w:style>
  <w:style w:type="character" w:styleId="Marquedecommentaire">
    <w:name w:val="annotation reference"/>
    <w:basedOn w:val="Policepardfaut"/>
    <w:uiPriority w:val="99"/>
    <w:semiHidden/>
    <w:unhideWhenUsed/>
    <w:rsid w:val="006E6554"/>
    <w:rPr>
      <w:sz w:val="16"/>
      <w:szCs w:val="16"/>
    </w:rPr>
  </w:style>
  <w:style w:type="paragraph" w:styleId="Commentaire">
    <w:name w:val="annotation text"/>
    <w:basedOn w:val="Normal"/>
    <w:link w:val="CommentaireCar"/>
    <w:uiPriority w:val="99"/>
    <w:semiHidden/>
    <w:unhideWhenUsed/>
    <w:rsid w:val="006E6554"/>
    <w:pPr>
      <w:spacing w:line="240" w:lineRule="auto"/>
    </w:pPr>
  </w:style>
  <w:style w:type="character" w:customStyle="1" w:styleId="CommentaireCar">
    <w:name w:val="Commentaire Car"/>
    <w:basedOn w:val="Policepardfaut"/>
    <w:link w:val="Commentaire"/>
    <w:uiPriority w:val="99"/>
    <w:semiHidden/>
    <w:rsid w:val="006E6554"/>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6E6554"/>
    <w:rPr>
      <w:b/>
      <w:bCs/>
    </w:rPr>
  </w:style>
  <w:style w:type="character" w:customStyle="1" w:styleId="ObjetducommentaireCar">
    <w:name w:val="Objet du commentaire Car"/>
    <w:basedOn w:val="CommentaireCar"/>
    <w:link w:val="Objetducommentaire"/>
    <w:uiPriority w:val="99"/>
    <w:semiHidden/>
    <w:rsid w:val="006E6554"/>
    <w:rPr>
      <w:rFonts w:ascii="Calibri" w:eastAsia="Calibri" w:hAnsi="Calibri" w:cs="Times New Roman"/>
      <w:b/>
      <w:bCs/>
      <w:sz w:val="20"/>
      <w:szCs w:val="20"/>
    </w:rPr>
  </w:style>
  <w:style w:type="character" w:customStyle="1" w:styleId="Titre1Car">
    <w:name w:val="Titre 1 Car"/>
    <w:basedOn w:val="Policepardfaut"/>
    <w:link w:val="Titre1"/>
    <w:uiPriority w:val="9"/>
    <w:rsid w:val="00870D4A"/>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semiHidden/>
    <w:rsid w:val="00870D4A"/>
    <w:rPr>
      <w:caps/>
      <w:spacing w:val="15"/>
      <w:shd w:val="clear" w:color="auto" w:fill="D9E2F3" w:themeFill="accent1" w:themeFillTint="33"/>
    </w:rPr>
  </w:style>
  <w:style w:type="character" w:customStyle="1" w:styleId="Titre3Car">
    <w:name w:val="Titre 3 Car"/>
    <w:basedOn w:val="Policepardfaut"/>
    <w:link w:val="Titre3"/>
    <w:uiPriority w:val="9"/>
    <w:semiHidden/>
    <w:rsid w:val="00870D4A"/>
    <w:rPr>
      <w:caps/>
      <w:color w:val="1F3763" w:themeColor="accent1" w:themeShade="7F"/>
      <w:spacing w:val="15"/>
    </w:rPr>
  </w:style>
  <w:style w:type="character" w:customStyle="1" w:styleId="Titre4Car">
    <w:name w:val="Titre 4 Car"/>
    <w:basedOn w:val="Policepardfaut"/>
    <w:link w:val="Titre4"/>
    <w:uiPriority w:val="9"/>
    <w:semiHidden/>
    <w:rsid w:val="00870D4A"/>
    <w:rPr>
      <w:caps/>
      <w:color w:val="2F5496" w:themeColor="accent1" w:themeShade="BF"/>
      <w:spacing w:val="10"/>
    </w:rPr>
  </w:style>
  <w:style w:type="character" w:customStyle="1" w:styleId="Titre5Car">
    <w:name w:val="Titre 5 Car"/>
    <w:basedOn w:val="Policepardfaut"/>
    <w:link w:val="Titre5"/>
    <w:uiPriority w:val="9"/>
    <w:semiHidden/>
    <w:rsid w:val="00870D4A"/>
    <w:rPr>
      <w:caps/>
      <w:color w:val="2F5496" w:themeColor="accent1" w:themeShade="BF"/>
      <w:spacing w:val="10"/>
    </w:rPr>
  </w:style>
  <w:style w:type="character" w:customStyle="1" w:styleId="Titre6Car">
    <w:name w:val="Titre 6 Car"/>
    <w:basedOn w:val="Policepardfaut"/>
    <w:link w:val="Titre6"/>
    <w:uiPriority w:val="9"/>
    <w:semiHidden/>
    <w:rsid w:val="00870D4A"/>
    <w:rPr>
      <w:caps/>
      <w:color w:val="2F5496" w:themeColor="accent1" w:themeShade="BF"/>
      <w:spacing w:val="10"/>
    </w:rPr>
  </w:style>
  <w:style w:type="character" w:customStyle="1" w:styleId="Titre7Car">
    <w:name w:val="Titre 7 Car"/>
    <w:basedOn w:val="Policepardfaut"/>
    <w:link w:val="Titre7"/>
    <w:uiPriority w:val="9"/>
    <w:semiHidden/>
    <w:rsid w:val="00870D4A"/>
    <w:rPr>
      <w:caps/>
      <w:color w:val="2F5496" w:themeColor="accent1" w:themeShade="BF"/>
      <w:spacing w:val="10"/>
    </w:rPr>
  </w:style>
  <w:style w:type="character" w:customStyle="1" w:styleId="Titre8Car">
    <w:name w:val="Titre 8 Car"/>
    <w:basedOn w:val="Policepardfaut"/>
    <w:link w:val="Titre8"/>
    <w:uiPriority w:val="9"/>
    <w:semiHidden/>
    <w:rsid w:val="00870D4A"/>
    <w:rPr>
      <w:caps/>
      <w:spacing w:val="10"/>
      <w:sz w:val="18"/>
      <w:szCs w:val="18"/>
    </w:rPr>
  </w:style>
  <w:style w:type="character" w:customStyle="1" w:styleId="Titre9Car">
    <w:name w:val="Titre 9 Car"/>
    <w:basedOn w:val="Policepardfaut"/>
    <w:link w:val="Titre9"/>
    <w:uiPriority w:val="9"/>
    <w:semiHidden/>
    <w:rsid w:val="00870D4A"/>
    <w:rPr>
      <w:i/>
      <w:iCs/>
      <w:caps/>
      <w:spacing w:val="10"/>
      <w:sz w:val="18"/>
      <w:szCs w:val="18"/>
    </w:rPr>
  </w:style>
  <w:style w:type="paragraph" w:styleId="Lgende">
    <w:name w:val="caption"/>
    <w:basedOn w:val="Normal"/>
    <w:next w:val="Normal"/>
    <w:uiPriority w:val="35"/>
    <w:semiHidden/>
    <w:unhideWhenUsed/>
    <w:qFormat/>
    <w:rsid w:val="00870D4A"/>
    <w:rPr>
      <w:b/>
      <w:bCs/>
      <w:color w:val="2F5496" w:themeColor="accent1" w:themeShade="BF"/>
      <w:sz w:val="16"/>
      <w:szCs w:val="16"/>
    </w:rPr>
  </w:style>
  <w:style w:type="paragraph" w:styleId="Titre">
    <w:name w:val="Title"/>
    <w:basedOn w:val="Normal"/>
    <w:next w:val="Normal"/>
    <w:link w:val="TitreCar"/>
    <w:uiPriority w:val="10"/>
    <w:qFormat/>
    <w:rsid w:val="00870D4A"/>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870D4A"/>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870D4A"/>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870D4A"/>
    <w:rPr>
      <w:caps/>
      <w:color w:val="595959" w:themeColor="text1" w:themeTint="A6"/>
      <w:spacing w:val="10"/>
      <w:sz w:val="21"/>
      <w:szCs w:val="21"/>
    </w:rPr>
  </w:style>
  <w:style w:type="character" w:styleId="Accentuation">
    <w:name w:val="Emphasis"/>
    <w:uiPriority w:val="20"/>
    <w:qFormat/>
    <w:rsid w:val="00870D4A"/>
    <w:rPr>
      <w:caps/>
      <w:color w:val="1F3763" w:themeColor="accent1" w:themeShade="7F"/>
      <w:spacing w:val="5"/>
    </w:rPr>
  </w:style>
  <w:style w:type="paragraph" w:styleId="Citation">
    <w:name w:val="Quote"/>
    <w:basedOn w:val="Normal"/>
    <w:next w:val="Normal"/>
    <w:link w:val="CitationCar"/>
    <w:uiPriority w:val="29"/>
    <w:qFormat/>
    <w:rsid w:val="00870D4A"/>
    <w:rPr>
      <w:i/>
      <w:iCs/>
      <w:sz w:val="24"/>
      <w:szCs w:val="24"/>
    </w:rPr>
  </w:style>
  <w:style w:type="character" w:customStyle="1" w:styleId="CitationCar">
    <w:name w:val="Citation Car"/>
    <w:basedOn w:val="Policepardfaut"/>
    <w:link w:val="Citation"/>
    <w:uiPriority w:val="29"/>
    <w:rsid w:val="00870D4A"/>
    <w:rPr>
      <w:i/>
      <w:iCs/>
      <w:sz w:val="24"/>
      <w:szCs w:val="24"/>
    </w:rPr>
  </w:style>
  <w:style w:type="paragraph" w:styleId="Citationintense">
    <w:name w:val="Intense Quote"/>
    <w:basedOn w:val="Normal"/>
    <w:next w:val="Normal"/>
    <w:link w:val="CitationintenseCar"/>
    <w:uiPriority w:val="30"/>
    <w:qFormat/>
    <w:rsid w:val="00870D4A"/>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870D4A"/>
    <w:rPr>
      <w:color w:val="4472C4" w:themeColor="accent1"/>
      <w:sz w:val="24"/>
      <w:szCs w:val="24"/>
    </w:rPr>
  </w:style>
  <w:style w:type="character" w:styleId="Accentuationlgre">
    <w:name w:val="Subtle Emphasis"/>
    <w:uiPriority w:val="19"/>
    <w:qFormat/>
    <w:rsid w:val="00870D4A"/>
    <w:rPr>
      <w:i/>
      <w:iCs/>
      <w:color w:val="1F3763" w:themeColor="accent1" w:themeShade="7F"/>
    </w:rPr>
  </w:style>
  <w:style w:type="character" w:styleId="Accentuationintense">
    <w:name w:val="Intense Emphasis"/>
    <w:uiPriority w:val="21"/>
    <w:qFormat/>
    <w:rsid w:val="00870D4A"/>
    <w:rPr>
      <w:b/>
      <w:bCs/>
      <w:caps/>
      <w:color w:val="1F3763" w:themeColor="accent1" w:themeShade="7F"/>
      <w:spacing w:val="10"/>
    </w:rPr>
  </w:style>
  <w:style w:type="character" w:styleId="Rfrencelgre">
    <w:name w:val="Subtle Reference"/>
    <w:uiPriority w:val="31"/>
    <w:qFormat/>
    <w:rsid w:val="00870D4A"/>
    <w:rPr>
      <w:b/>
      <w:bCs/>
      <w:color w:val="4472C4" w:themeColor="accent1"/>
    </w:rPr>
  </w:style>
  <w:style w:type="character" w:styleId="Rfrenceintense">
    <w:name w:val="Intense Reference"/>
    <w:uiPriority w:val="32"/>
    <w:qFormat/>
    <w:rsid w:val="00870D4A"/>
    <w:rPr>
      <w:b/>
      <w:bCs/>
      <w:i/>
      <w:iCs/>
      <w:caps/>
      <w:color w:val="4472C4" w:themeColor="accent1"/>
    </w:rPr>
  </w:style>
  <w:style w:type="character" w:styleId="Titredulivre">
    <w:name w:val="Book Title"/>
    <w:uiPriority w:val="33"/>
    <w:qFormat/>
    <w:rsid w:val="00870D4A"/>
    <w:rPr>
      <w:b/>
      <w:bCs/>
      <w:i/>
      <w:iCs/>
      <w:spacing w:val="0"/>
    </w:rPr>
  </w:style>
  <w:style w:type="paragraph" w:styleId="En-ttedetabledesmatires">
    <w:name w:val="TOC Heading"/>
    <w:basedOn w:val="Titre1"/>
    <w:next w:val="Normal"/>
    <w:uiPriority w:val="39"/>
    <w:semiHidden/>
    <w:unhideWhenUsed/>
    <w:qFormat/>
    <w:rsid w:val="00870D4A"/>
    <w:pPr>
      <w:outlineLvl w:val="9"/>
    </w:pPr>
  </w:style>
  <w:style w:type="character" w:styleId="Mentionnonrsolue">
    <w:name w:val="Unresolved Mention"/>
    <w:basedOn w:val="Policepardfaut"/>
    <w:uiPriority w:val="99"/>
    <w:semiHidden/>
    <w:unhideWhenUsed/>
    <w:rsid w:val="00D31626"/>
    <w:rPr>
      <w:color w:val="605E5C"/>
      <w:shd w:val="clear" w:color="auto" w:fill="E1DFDD"/>
    </w:rPr>
  </w:style>
  <w:style w:type="table" w:styleId="Grilledutableau">
    <w:name w:val="Table Grid"/>
    <w:basedOn w:val="TableauNormal"/>
    <w:uiPriority w:val="39"/>
    <w:rsid w:val="00D3162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6">
    <w:name w:val="Grid Table 1 Light Accent 6"/>
    <w:basedOn w:val="TableauNormal"/>
    <w:uiPriority w:val="46"/>
    <w:rsid w:val="00D3162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simple1">
    <w:name w:val="Plain Table 1"/>
    <w:basedOn w:val="TableauNormal"/>
    <w:uiPriority w:val="41"/>
    <w:rsid w:val="00D31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ish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ps.athle.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villepreux.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1881</Words>
  <Characters>10349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ROSSET</dc:creator>
  <cp:keywords/>
  <dc:description/>
  <cp:lastModifiedBy>Fabien VETZEL</cp:lastModifiedBy>
  <cp:revision>2</cp:revision>
  <cp:lastPrinted>2025-07-24T09:40:00Z</cp:lastPrinted>
  <dcterms:created xsi:type="dcterms:W3CDTF">2025-09-10T13:31:00Z</dcterms:created>
  <dcterms:modified xsi:type="dcterms:W3CDTF">2025-09-10T13:31:00Z</dcterms:modified>
</cp:coreProperties>
</file>